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1" w:type="dxa"/>
        <w:tblInd w:w="-13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04"/>
        <w:gridCol w:w="6237"/>
      </w:tblGrid>
      <w:tr w:rsidR="001F1520" w:rsidRPr="00B33309" w14:paraId="448432F6" w14:textId="77777777" w:rsidTr="001F1520">
        <w:tc>
          <w:tcPr>
            <w:tcW w:w="5104" w:type="dxa"/>
          </w:tcPr>
          <w:p w14:paraId="05A0DEF4" w14:textId="3B5B2A87" w:rsidR="001F1520" w:rsidRPr="00B33309" w:rsidRDefault="001F1520" w:rsidP="001F1520">
            <w:pPr>
              <w:ind w:rightChars="0" w:right="-567"/>
              <w:rPr>
                <w:rFonts w:eastAsia="Times New Roman"/>
                <w:b/>
                <w:bCs/>
                <w:sz w:val="26"/>
              </w:rPr>
            </w:pPr>
            <w:r w:rsidRPr="00B33309">
              <w:rPr>
                <w:rFonts w:eastAsia="Times New Roman"/>
                <w:b/>
                <w:bCs/>
                <w:noProof/>
                <w:sz w:val="26"/>
              </w:rPr>
              <mc:AlternateContent>
                <mc:Choice Requires="wps">
                  <w:drawing>
                    <wp:anchor distT="0" distB="0" distL="114300" distR="114300" simplePos="0" relativeHeight="251659264" behindDoc="0" locked="0" layoutInCell="1" allowOverlap="1" wp14:anchorId="1EA3E854" wp14:editId="111493A5">
                      <wp:simplePos x="0" y="0"/>
                      <wp:positionH relativeFrom="column">
                        <wp:posOffset>978349</wp:posOffset>
                      </wp:positionH>
                      <wp:positionV relativeFrom="paragraph">
                        <wp:posOffset>261217</wp:posOffset>
                      </wp:positionV>
                      <wp:extent cx="1568822"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56882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8326B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20.55pt" to="200.6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"/>
                  </w:pict>
                </mc:Fallback>
              </mc:AlternateContent>
            </w:r>
            <w:r w:rsidRPr="00B33309">
              <w:rPr>
                <w:rFonts w:eastAsia="Times New Roman"/>
                <w:b/>
                <w:bCs/>
                <w:sz w:val="26"/>
              </w:rPr>
              <w:t>BỆNH VIỆN SÀI GÒN</w:t>
            </w:r>
            <w:r w:rsidR="00005E2F">
              <w:rPr>
                <w:rFonts w:eastAsia="Times New Roman"/>
                <w:b/>
                <w:bCs/>
                <w:sz w:val="26"/>
              </w:rPr>
              <w:t xml:space="preserve"> -</w:t>
            </w:r>
            <w:r w:rsidRPr="00B33309">
              <w:rPr>
                <w:rFonts w:eastAsia="Times New Roman"/>
                <w:b/>
                <w:bCs/>
                <w:sz w:val="26"/>
              </w:rPr>
              <w:t xml:space="preserve"> PHAN RANG</w:t>
            </w:r>
          </w:p>
        </w:tc>
        <w:tc>
          <w:tcPr>
            <w:tcW w:w="6237" w:type="dxa"/>
          </w:tcPr>
          <w:p w14:paraId="0795EDDE" w14:textId="77777777" w:rsidR="001F1520" w:rsidRPr="00B33309" w:rsidRDefault="001F1520" w:rsidP="001F1520">
            <w:pPr>
              <w:shd w:val="clear" w:color="auto" w:fill="FFFFFF"/>
              <w:ind w:rightChars="0" w:right="-567"/>
              <w:rPr>
                <w:rFonts w:eastAsia="Times New Roman"/>
                <w:b/>
                <w:bCs/>
                <w:sz w:val="26"/>
              </w:rPr>
            </w:pPr>
            <w:r w:rsidRPr="00B33309">
              <w:rPr>
                <w:rFonts w:eastAsia="Times New Roman"/>
                <w:b/>
                <w:bCs/>
                <w:sz w:val="26"/>
              </w:rPr>
              <w:t>CỘNG HÒA XÃ HỘI CHỦ NGHĨA VIỆT NAM</w:t>
            </w:r>
          </w:p>
          <w:p w14:paraId="1DD30C1B" w14:textId="77777777" w:rsidR="001F1520" w:rsidRPr="00B33309" w:rsidRDefault="001F1520" w:rsidP="001F1520">
            <w:pPr>
              <w:ind w:rightChars="0" w:right="-567"/>
              <w:rPr>
                <w:rFonts w:eastAsia="Times New Roman"/>
                <w:b/>
                <w:bCs/>
                <w:sz w:val="26"/>
              </w:rPr>
            </w:pPr>
            <w:r w:rsidRPr="00B33309">
              <w:rPr>
                <w:rFonts w:eastAsia="Times New Roman"/>
                <w:b/>
                <w:bCs/>
                <w:sz w:val="26"/>
              </w:rPr>
              <w:t>Độc lập –Tự do – Hạnh phúc</w:t>
            </w:r>
          </w:p>
        </w:tc>
      </w:tr>
    </w:tbl>
    <w:p w14:paraId="30BAB43A" w14:textId="4B52CCE6" w:rsidR="001F1520" w:rsidRDefault="001F1520" w:rsidP="005776A2">
      <w:pPr>
        <w:ind w:rightChars="0" w:right="-278"/>
        <w:outlineLvl w:val="2"/>
        <w:rPr>
          <w:rFonts w:eastAsia="Times New Roman"/>
          <w:b/>
          <w:bCs/>
          <w:color w:val="000000"/>
        </w:rPr>
      </w:pPr>
      <w:r>
        <w:rPr>
          <w:rFonts w:eastAsia="Times New Roman"/>
          <w:b/>
          <w:bCs/>
          <w:noProof/>
          <w:color w:val="000000"/>
        </w:rPr>
        <mc:AlternateContent>
          <mc:Choice Requires="wps">
            <w:drawing>
              <wp:anchor distT="0" distB="0" distL="114300" distR="114300" simplePos="0" relativeHeight="251660288" behindDoc="0" locked="0" layoutInCell="1" allowOverlap="1" wp14:anchorId="428B6A06" wp14:editId="2F082405">
                <wp:simplePos x="0" y="0"/>
                <wp:positionH relativeFrom="column">
                  <wp:posOffset>3574415</wp:posOffset>
                </wp:positionH>
                <wp:positionV relativeFrom="paragraph">
                  <wp:posOffset>36830</wp:posOffset>
                </wp:positionV>
                <wp:extent cx="1971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E815E36"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45pt,2.9pt" to="436.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" strokecolor="black [3040]"/>
            </w:pict>
          </mc:Fallback>
        </mc:AlternateContent>
      </w:r>
    </w:p>
    <w:p w14:paraId="01628DC0" w14:textId="77777777" w:rsidR="005776A2" w:rsidRPr="004E1CFB" w:rsidRDefault="005776A2" w:rsidP="005776A2">
      <w:pPr>
        <w:ind w:rightChars="0" w:right="-278"/>
        <w:outlineLvl w:val="2"/>
        <w:rPr>
          <w:rFonts w:eastAsia="Times New Roman"/>
          <w:b/>
          <w:bCs/>
          <w:color w:val="000000"/>
        </w:rPr>
      </w:pPr>
      <w:r w:rsidRPr="004E1CFB">
        <w:rPr>
          <w:rFonts w:eastAsia="Times New Roman"/>
          <w:b/>
          <w:bCs/>
          <w:color w:val="000000"/>
        </w:rPr>
        <w:t xml:space="preserve">BÁO CÁO TỰ KIỂM TRA, ĐÁNH GIÁ </w:t>
      </w:r>
    </w:p>
    <w:p w14:paraId="3CE49F0B" w14:textId="34390598" w:rsidR="005776A2" w:rsidRPr="002371D7" w:rsidRDefault="005776A2" w:rsidP="005776A2">
      <w:pPr>
        <w:ind w:rightChars="0" w:right="-278"/>
        <w:outlineLvl w:val="2"/>
        <w:rPr>
          <w:rFonts w:eastAsia="Times New Roman"/>
          <w:b/>
          <w:bCs/>
          <w:color w:val="000000"/>
          <w:lang w:val="vi-VN"/>
        </w:rPr>
      </w:pPr>
      <w:r w:rsidRPr="004E1CFB">
        <w:rPr>
          <w:rFonts w:eastAsia="Times New Roman"/>
          <w:b/>
          <w:bCs/>
          <w:color w:val="000000"/>
        </w:rPr>
        <w:t xml:space="preserve">CHẤT LƯỢNG BỆNH VIỆN </w:t>
      </w:r>
      <w:r w:rsidR="004F2A24">
        <w:rPr>
          <w:rFonts w:eastAsia="Times New Roman"/>
          <w:b/>
          <w:bCs/>
          <w:color w:val="000000"/>
        </w:rPr>
        <w:t xml:space="preserve">QÚI </w:t>
      </w:r>
      <w:r w:rsidR="00B53C20">
        <w:rPr>
          <w:rFonts w:eastAsia="Times New Roman"/>
          <w:b/>
          <w:bCs/>
          <w:color w:val="000000"/>
          <w:lang w:val="vi-VN"/>
        </w:rPr>
        <w:t xml:space="preserve">I </w:t>
      </w:r>
      <w:r w:rsidR="004F2A24">
        <w:rPr>
          <w:rFonts w:eastAsia="Times New Roman"/>
          <w:b/>
          <w:bCs/>
          <w:color w:val="000000"/>
        </w:rPr>
        <w:t>NĂM 202</w:t>
      </w:r>
      <w:r w:rsidR="002371D7">
        <w:rPr>
          <w:rFonts w:eastAsia="Times New Roman"/>
          <w:b/>
          <w:bCs/>
          <w:color w:val="000000"/>
          <w:lang w:val="vi-VN"/>
        </w:rPr>
        <w:t>5</w:t>
      </w:r>
    </w:p>
    <w:p w14:paraId="29B64DDA" w14:textId="7478681D" w:rsidR="005776A2" w:rsidRPr="002371D7" w:rsidRDefault="00005E2F" w:rsidP="005776A2">
      <w:pPr>
        <w:ind w:rightChars="0" w:right="0"/>
        <w:rPr>
          <w:rFonts w:eastAsia="Times New Roman"/>
          <w:color w:val="000000"/>
          <w:sz w:val="24"/>
          <w:szCs w:val="24"/>
          <w:lang w:val="vi-VN"/>
        </w:rPr>
      </w:pPr>
      <w:r w:rsidRPr="002371D7">
        <w:rPr>
          <w:rFonts w:eastAsia="Times New Roman"/>
          <w:color w:val="000000"/>
          <w:sz w:val="24"/>
          <w:szCs w:val="24"/>
          <w:lang w:val="vi-VN"/>
        </w:rPr>
        <w:t>(Áp dụng cho các bệnh viện tự kiểm tra, đánh giá)</w:t>
      </w:r>
    </w:p>
    <w:p w14:paraId="51D575DE" w14:textId="77777777" w:rsidR="005776A2" w:rsidRPr="002371D7" w:rsidRDefault="005776A2" w:rsidP="005776A2">
      <w:pPr>
        <w:ind w:rightChars="0" w:right="0"/>
        <w:rPr>
          <w:rFonts w:eastAsia="Times New Roman"/>
          <w:color w:val="000000"/>
          <w:lang w:val="vi-VN"/>
        </w:rPr>
      </w:pPr>
    </w:p>
    <w:p w14:paraId="05179F0B"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 xml:space="preserve">Bệnh viện: </w:t>
      </w:r>
      <w:r w:rsidR="00763302" w:rsidRPr="004E1CFB">
        <w:rPr>
          <w:rFonts w:eastAsia="Times New Roman"/>
          <w:color w:val="000000"/>
        </w:rPr>
        <w:t xml:space="preserve"> </w:t>
      </w:r>
      <w:r w:rsidRPr="004E1CFB">
        <w:rPr>
          <w:rFonts w:eastAsia="Times New Roman"/>
          <w:b/>
          <w:color w:val="000000"/>
        </w:rPr>
        <w:t>BỆNH VIỆN SÀI GÒN - PHAN RANG</w:t>
      </w:r>
    </w:p>
    <w:p w14:paraId="763D10DB"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Địa chỉ chi tiết: 05 Lê Hồng Phong, phường Mỹ Hương, thành phố Phan Rang - Tháp Chàm, Ninh Thuận</w:t>
      </w:r>
    </w:p>
    <w:p w14:paraId="1FBC93AD"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Số giấy phép hoạt động:</w:t>
      </w:r>
      <w:r w:rsidR="00763302" w:rsidRPr="004E1CFB">
        <w:rPr>
          <w:rFonts w:eastAsia="Times New Roman"/>
          <w:color w:val="000000"/>
        </w:rPr>
        <w:t xml:space="preserve">  </w:t>
      </w:r>
      <w:r w:rsidRPr="004E1CFB">
        <w:rPr>
          <w:rFonts w:eastAsia="Times New Roman"/>
          <w:color w:val="000000"/>
        </w:rPr>
        <w:t>236/BYT-GPHĐ Ngày cấp: 30/9/2020</w:t>
      </w:r>
    </w:p>
    <w:p w14:paraId="207A1FE7" w14:textId="77777777" w:rsidR="005776A2" w:rsidRPr="004E1CFB" w:rsidRDefault="00763302" w:rsidP="00F038B7">
      <w:pPr>
        <w:spacing w:after="120"/>
        <w:ind w:rightChars="0" w:right="0"/>
        <w:jc w:val="left"/>
        <w:rPr>
          <w:rFonts w:eastAsia="Times New Roman"/>
          <w:color w:val="000000"/>
        </w:rPr>
      </w:pPr>
      <w:r w:rsidRPr="004E1CFB">
        <w:rPr>
          <w:rFonts w:eastAsia="Times New Roman"/>
          <w:color w:val="000000"/>
        </w:rPr>
        <w:t>Tuyến trực thuộc:                    /</w:t>
      </w:r>
    </w:p>
    <w:p w14:paraId="0826A269"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Cơ quan chủ quản: TẬP ĐOÀN Y KHOA SÀI GÒN</w:t>
      </w:r>
    </w:p>
    <w:p w14:paraId="4D31402E"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Hạng bệnh viện: Hạng III</w:t>
      </w:r>
    </w:p>
    <w:p w14:paraId="7577FABA" w14:textId="77777777" w:rsidR="005776A2" w:rsidRPr="004E1CFB" w:rsidRDefault="005776A2" w:rsidP="00F038B7">
      <w:pPr>
        <w:spacing w:after="120"/>
        <w:ind w:rightChars="0" w:right="0"/>
        <w:jc w:val="left"/>
        <w:rPr>
          <w:rFonts w:eastAsia="Times New Roman"/>
          <w:color w:val="000000"/>
        </w:rPr>
      </w:pPr>
      <w:r w:rsidRPr="004E1CFB">
        <w:rPr>
          <w:rFonts w:eastAsia="Times New Roman"/>
          <w:color w:val="000000"/>
        </w:rPr>
        <w:t xml:space="preserve">Loại bệnh viện: </w:t>
      </w:r>
      <w:r w:rsidR="00763302" w:rsidRPr="004E1CFB">
        <w:rPr>
          <w:rFonts w:eastAsia="Times New Roman"/>
          <w:color w:val="000000"/>
        </w:rPr>
        <w:t xml:space="preserve">Bệnh viện </w:t>
      </w:r>
      <w:r w:rsidRPr="004E1CFB">
        <w:rPr>
          <w:rFonts w:eastAsia="Times New Roman"/>
          <w:color w:val="000000"/>
        </w:rPr>
        <w:t>Đa khoa</w:t>
      </w:r>
    </w:p>
    <w:p w14:paraId="16DA9F7E" w14:textId="582D7039" w:rsidR="005776A2" w:rsidRPr="004E1CFB" w:rsidRDefault="00005E2F" w:rsidP="00F038B7">
      <w:pPr>
        <w:spacing w:after="120"/>
        <w:ind w:rightChars="0" w:right="0"/>
        <w:jc w:val="left"/>
        <w:outlineLvl w:val="2"/>
        <w:rPr>
          <w:rFonts w:eastAsia="Times New Roman"/>
          <w:b/>
          <w:bCs/>
          <w:color w:val="000000"/>
        </w:rPr>
      </w:pPr>
      <w:r>
        <w:rPr>
          <w:rFonts w:eastAsia="Times New Roman"/>
          <w:b/>
          <w:bCs/>
          <w:color w:val="000000"/>
        </w:rPr>
        <w:t xml:space="preserve">I. </w:t>
      </w:r>
      <w:r w:rsidR="005776A2" w:rsidRPr="004E1CFB">
        <w:rPr>
          <w:rFonts w:eastAsia="Times New Roman"/>
          <w:b/>
          <w:bCs/>
          <w:color w:val="000000"/>
        </w:rPr>
        <w:t>TÓM TẮT KẾT QUẢ TỰ KIỂM TRA CHẤT LƯỢNG BỆNH VIỆN</w:t>
      </w:r>
    </w:p>
    <w:p w14:paraId="7282ABFF" w14:textId="3E1F7781" w:rsidR="00F02E45" w:rsidRPr="00DE74B3" w:rsidRDefault="00F02E45" w:rsidP="00F02E45">
      <w:pPr>
        <w:pStyle w:val="NormalWeb"/>
        <w:spacing w:before="120" w:beforeAutospacing="0" w:after="120" w:afterAutospacing="0" w:line="276" w:lineRule="auto"/>
        <w:ind w:right="-280"/>
        <w:rPr>
          <w:sz w:val="28"/>
          <w:szCs w:val="28"/>
        </w:rPr>
      </w:pPr>
      <w:r w:rsidRPr="00DE74B3">
        <w:rPr>
          <w:sz w:val="28"/>
          <w:szCs w:val="28"/>
        </w:rPr>
        <w:t xml:space="preserve">1. Tổng số các tiêu chí được áp dụng đánh giá: </w:t>
      </w:r>
      <w:r w:rsidR="002371D7">
        <w:rPr>
          <w:sz w:val="28"/>
          <w:szCs w:val="28"/>
          <w:lang w:val="vi-VN"/>
        </w:rPr>
        <w:t>79</w:t>
      </w:r>
      <w:r w:rsidRPr="00DE74B3">
        <w:rPr>
          <w:sz w:val="28"/>
          <w:szCs w:val="28"/>
        </w:rPr>
        <w:t>/83 tiêu chí</w:t>
      </w:r>
    </w:p>
    <w:p w14:paraId="1A0D3E64" w14:textId="6B551FF3" w:rsidR="00F02E45" w:rsidRPr="00DE74B3" w:rsidRDefault="00F02E45" w:rsidP="00F02E45">
      <w:pPr>
        <w:pStyle w:val="NormalWeb"/>
        <w:spacing w:before="120" w:beforeAutospacing="0" w:after="120" w:afterAutospacing="0" w:line="276" w:lineRule="auto"/>
        <w:ind w:right="-280"/>
        <w:rPr>
          <w:sz w:val="28"/>
          <w:szCs w:val="28"/>
        </w:rPr>
      </w:pPr>
      <w:r w:rsidRPr="00DE74B3">
        <w:rPr>
          <w:sz w:val="28"/>
          <w:szCs w:val="28"/>
        </w:rPr>
        <w:t xml:space="preserve">2. Tỷ lệ tiêu chí áp dụng so với 83 tiêu chí: </w:t>
      </w:r>
      <w:r>
        <w:rPr>
          <w:sz w:val="28"/>
          <w:szCs w:val="28"/>
        </w:rPr>
        <w:t>9</w:t>
      </w:r>
      <w:r w:rsidR="002371D7">
        <w:rPr>
          <w:sz w:val="28"/>
          <w:szCs w:val="28"/>
          <w:lang w:val="vi-VN"/>
        </w:rPr>
        <w:t>5</w:t>
      </w:r>
      <w:r w:rsidRPr="00DE74B3">
        <w:rPr>
          <w:sz w:val="28"/>
          <w:szCs w:val="28"/>
        </w:rPr>
        <w:t>%</w:t>
      </w:r>
    </w:p>
    <w:p w14:paraId="091F3369" w14:textId="36F10A6C" w:rsidR="00F02E45" w:rsidRPr="00DE74B3" w:rsidRDefault="00F02E45" w:rsidP="00F02E45">
      <w:pPr>
        <w:pStyle w:val="NormalWeb"/>
        <w:spacing w:before="120" w:beforeAutospacing="0" w:after="120" w:afterAutospacing="0" w:line="276" w:lineRule="auto"/>
        <w:ind w:right="-280"/>
        <w:rPr>
          <w:sz w:val="28"/>
          <w:szCs w:val="28"/>
        </w:rPr>
      </w:pPr>
      <w:r w:rsidRPr="00DE74B3">
        <w:rPr>
          <w:sz w:val="28"/>
          <w:szCs w:val="28"/>
        </w:rPr>
        <w:t>3. Tổng số điểm của các tiêu chí áp dụng: 3</w:t>
      </w:r>
      <w:r w:rsidR="002371D7">
        <w:rPr>
          <w:sz w:val="28"/>
          <w:szCs w:val="28"/>
          <w:lang w:val="vi-VN"/>
        </w:rPr>
        <w:t>1</w:t>
      </w:r>
      <w:r w:rsidR="00B53C20">
        <w:rPr>
          <w:sz w:val="28"/>
          <w:szCs w:val="28"/>
          <w:lang w:val="vi-VN"/>
        </w:rPr>
        <w:t>6</w:t>
      </w:r>
      <w:r w:rsidRPr="00DE74B3">
        <w:rPr>
          <w:sz w:val="28"/>
          <w:szCs w:val="28"/>
        </w:rPr>
        <w:t xml:space="preserve"> (có hệ số: 3</w:t>
      </w:r>
      <w:r w:rsidR="002371D7">
        <w:rPr>
          <w:sz w:val="28"/>
          <w:szCs w:val="28"/>
          <w:lang w:val="vi-VN"/>
        </w:rPr>
        <w:t>3</w:t>
      </w:r>
      <w:r w:rsidR="00B53C20">
        <w:rPr>
          <w:sz w:val="28"/>
          <w:szCs w:val="28"/>
          <w:lang w:val="vi-VN"/>
        </w:rPr>
        <w:t>7</w:t>
      </w:r>
      <w:r w:rsidRPr="00DE74B3">
        <w:rPr>
          <w:sz w:val="28"/>
          <w:szCs w:val="28"/>
        </w:rPr>
        <w:t>)</w:t>
      </w:r>
    </w:p>
    <w:p w14:paraId="0D03F5A6" w14:textId="67D43209" w:rsidR="00F02E45" w:rsidRPr="002371D7" w:rsidRDefault="00F02E45" w:rsidP="00F02E45">
      <w:pPr>
        <w:pStyle w:val="NormalWeb"/>
        <w:spacing w:before="120" w:beforeAutospacing="0" w:after="120" w:afterAutospacing="0" w:line="276" w:lineRule="auto"/>
        <w:ind w:right="-280"/>
        <w:rPr>
          <w:sz w:val="28"/>
          <w:szCs w:val="28"/>
          <w:lang w:val="vi-VN"/>
        </w:rPr>
      </w:pPr>
      <w:r w:rsidRPr="00DE74B3">
        <w:rPr>
          <w:sz w:val="28"/>
          <w:szCs w:val="28"/>
        </w:rPr>
        <w:t xml:space="preserve">4. Điểm trung bình chung của các tiêu chí: </w:t>
      </w:r>
      <w:r>
        <w:rPr>
          <w:sz w:val="28"/>
          <w:szCs w:val="28"/>
        </w:rPr>
        <w:t>3.</w:t>
      </w:r>
      <w:r w:rsidR="002371D7">
        <w:rPr>
          <w:sz w:val="28"/>
          <w:szCs w:val="28"/>
          <w:lang w:val="vi-VN"/>
        </w:rPr>
        <w:t>9</w:t>
      </w:r>
      <w:r w:rsidR="00B53C20">
        <w:rPr>
          <w:sz w:val="28"/>
          <w:szCs w:val="28"/>
          <w:lang w:val="vi-VN"/>
        </w:rPr>
        <w:t>7</w:t>
      </w:r>
    </w:p>
    <w:p w14:paraId="401D0382" w14:textId="77777777" w:rsidR="005776A2" w:rsidRPr="00B53C20" w:rsidRDefault="005776A2" w:rsidP="00F038B7">
      <w:pPr>
        <w:spacing w:after="120"/>
        <w:ind w:rightChars="0" w:right="0"/>
        <w:jc w:val="left"/>
        <w:rPr>
          <w:rFonts w:eastAsia="Times New Roman"/>
          <w:i/>
          <w:iCs/>
          <w:color w:val="000000"/>
          <w:lang w:val="vi-VN"/>
        </w:rPr>
      </w:pPr>
      <w:r w:rsidRPr="00B53C20">
        <w:rPr>
          <w:rFonts w:eastAsia="Times New Roman"/>
          <w:i/>
          <w:iCs/>
          <w:color w:val="000000"/>
          <w:lang w:val="vi-VN"/>
        </w:rPr>
        <w:t>(Tiêu chí C3 và C5 có hệ số 2)</w:t>
      </w:r>
    </w:p>
    <w:tbl>
      <w:tblPr>
        <w:tblW w:w="9356" w:type="dxa"/>
        <w:tblInd w:w="-112"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253"/>
        <w:gridCol w:w="818"/>
        <w:gridCol w:w="818"/>
        <w:gridCol w:w="819"/>
        <w:gridCol w:w="818"/>
        <w:gridCol w:w="818"/>
        <w:gridCol w:w="1012"/>
      </w:tblGrid>
      <w:tr w:rsidR="005776A2" w:rsidRPr="004F2A24" w14:paraId="7BBABF55" w14:textId="77777777" w:rsidTr="004F2A24">
        <w:tc>
          <w:tcPr>
            <w:tcW w:w="4253" w:type="dxa"/>
            <w:tcBorders>
              <w:top w:val="single" w:sz="6" w:space="0" w:color="000000"/>
              <w:left w:val="single" w:sz="6" w:space="0" w:color="000000"/>
              <w:bottom w:val="single" w:sz="6" w:space="0" w:color="000000"/>
              <w:right w:val="single" w:sz="6" w:space="0" w:color="000000"/>
            </w:tcBorders>
            <w:vAlign w:val="center"/>
            <w:hideMark/>
          </w:tcPr>
          <w:p w14:paraId="341C61CD" w14:textId="77777777" w:rsidR="005776A2" w:rsidRPr="004F2A24" w:rsidRDefault="005776A2" w:rsidP="00F038B7">
            <w:pPr>
              <w:spacing w:after="120"/>
              <w:ind w:rightChars="0" w:right="0"/>
              <w:jc w:val="left"/>
              <w:rPr>
                <w:rFonts w:eastAsia="Times New Roman"/>
                <w:b/>
                <w:sz w:val="26"/>
                <w:szCs w:val="26"/>
              </w:rPr>
            </w:pPr>
            <w:r w:rsidRPr="004F2A24">
              <w:rPr>
                <w:rFonts w:eastAsia="Times New Roman"/>
                <w:b/>
                <w:sz w:val="26"/>
                <w:szCs w:val="26"/>
              </w:rPr>
              <w:t>KẾT QUẢ CHUNG CHIA THEO MỨC</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3FE0CB91"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Mức 1</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2DEE4834"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Mức 2</w:t>
            </w:r>
          </w:p>
        </w:tc>
        <w:tc>
          <w:tcPr>
            <w:tcW w:w="819" w:type="dxa"/>
            <w:tcBorders>
              <w:top w:val="single" w:sz="6" w:space="0" w:color="000000"/>
              <w:left w:val="single" w:sz="6" w:space="0" w:color="000000"/>
              <w:bottom w:val="single" w:sz="6" w:space="0" w:color="000000"/>
              <w:right w:val="single" w:sz="6" w:space="0" w:color="000000"/>
            </w:tcBorders>
            <w:vAlign w:val="center"/>
            <w:hideMark/>
          </w:tcPr>
          <w:p w14:paraId="2954B428"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Mức 3</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31901E07"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Mức 4</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00DCAE91"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Mức 5</w:t>
            </w:r>
          </w:p>
        </w:tc>
        <w:tc>
          <w:tcPr>
            <w:tcW w:w="1012" w:type="dxa"/>
            <w:tcBorders>
              <w:top w:val="single" w:sz="6" w:space="0" w:color="000000"/>
              <w:left w:val="single" w:sz="6" w:space="0" w:color="000000"/>
              <w:bottom w:val="single" w:sz="6" w:space="0" w:color="000000"/>
              <w:right w:val="single" w:sz="6" w:space="0" w:color="000000"/>
            </w:tcBorders>
            <w:vAlign w:val="center"/>
            <w:hideMark/>
          </w:tcPr>
          <w:p w14:paraId="2D2190BF" w14:textId="77777777" w:rsidR="005776A2" w:rsidRPr="004F2A24" w:rsidRDefault="005776A2" w:rsidP="00F038B7">
            <w:pPr>
              <w:spacing w:after="120"/>
              <w:ind w:rightChars="0" w:right="0"/>
              <w:rPr>
                <w:rFonts w:eastAsia="Times New Roman"/>
                <w:b/>
                <w:sz w:val="26"/>
                <w:szCs w:val="26"/>
              </w:rPr>
            </w:pPr>
            <w:r w:rsidRPr="004F2A24">
              <w:rPr>
                <w:rFonts w:eastAsia="Times New Roman"/>
                <w:b/>
                <w:sz w:val="26"/>
                <w:szCs w:val="26"/>
              </w:rPr>
              <w:t>Tổng số tiêu chí</w:t>
            </w:r>
          </w:p>
        </w:tc>
      </w:tr>
      <w:tr w:rsidR="002371D7" w:rsidRPr="004F2A24" w14:paraId="4303343B" w14:textId="77777777" w:rsidTr="00F46B2F">
        <w:tc>
          <w:tcPr>
            <w:tcW w:w="4253" w:type="dxa"/>
            <w:tcBorders>
              <w:top w:val="single" w:sz="6" w:space="0" w:color="000000"/>
              <w:left w:val="single" w:sz="6" w:space="0" w:color="000000"/>
              <w:bottom w:val="single" w:sz="6" w:space="0" w:color="000000"/>
              <w:right w:val="single" w:sz="6" w:space="0" w:color="000000"/>
            </w:tcBorders>
            <w:vAlign w:val="center"/>
            <w:hideMark/>
          </w:tcPr>
          <w:p w14:paraId="464B2451" w14:textId="6EA80FDC" w:rsidR="002371D7" w:rsidRPr="004F2A24" w:rsidRDefault="002371D7" w:rsidP="002371D7">
            <w:pPr>
              <w:spacing w:after="120"/>
              <w:ind w:rightChars="0" w:right="0"/>
              <w:jc w:val="left"/>
              <w:rPr>
                <w:rFonts w:eastAsia="Times New Roman"/>
                <w:sz w:val="26"/>
                <w:szCs w:val="26"/>
              </w:rPr>
            </w:pPr>
            <w:r w:rsidRPr="004F2A24">
              <w:rPr>
                <w:rFonts w:eastAsia="Times New Roman"/>
                <w:sz w:val="26"/>
                <w:szCs w:val="26"/>
              </w:rPr>
              <w:t>5. Số lượng tiêu chí đạt:</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4BBD0008" w14:textId="2D10EC02" w:rsidR="002371D7" w:rsidRPr="004F2A24" w:rsidRDefault="002371D7" w:rsidP="002371D7">
            <w:pPr>
              <w:spacing w:after="120"/>
              <w:ind w:rightChars="0" w:right="0"/>
              <w:rPr>
                <w:rFonts w:eastAsia="Times New Roman"/>
                <w:color w:val="FF0000"/>
                <w:sz w:val="26"/>
                <w:szCs w:val="26"/>
              </w:rPr>
            </w:pPr>
            <w:r>
              <w:rPr>
                <w:rFonts w:eastAsia="Times New Roman"/>
              </w:rPr>
              <w:t>0</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2CB70D1F" w14:textId="574943E4" w:rsidR="002371D7" w:rsidRPr="004F2A24" w:rsidRDefault="002371D7" w:rsidP="002371D7">
            <w:pPr>
              <w:spacing w:after="120"/>
              <w:ind w:rightChars="0" w:right="0"/>
              <w:rPr>
                <w:rFonts w:eastAsia="Times New Roman"/>
                <w:color w:val="FF0000"/>
                <w:sz w:val="26"/>
                <w:szCs w:val="26"/>
              </w:rPr>
            </w:pPr>
            <w:r>
              <w:rPr>
                <w:rFonts w:eastAsia="Times New Roman"/>
              </w:rPr>
              <w:t>5</w:t>
            </w:r>
          </w:p>
        </w:tc>
        <w:tc>
          <w:tcPr>
            <w:tcW w:w="819" w:type="dxa"/>
            <w:tcBorders>
              <w:top w:val="single" w:sz="6" w:space="0" w:color="000000"/>
              <w:left w:val="single" w:sz="6" w:space="0" w:color="000000"/>
              <w:bottom w:val="single" w:sz="6" w:space="0" w:color="000000"/>
              <w:right w:val="single" w:sz="6" w:space="0" w:color="000000"/>
            </w:tcBorders>
            <w:vAlign w:val="center"/>
            <w:hideMark/>
          </w:tcPr>
          <w:p w14:paraId="057F2C6A" w14:textId="1184C429" w:rsidR="002371D7" w:rsidRPr="004F2A24" w:rsidRDefault="002371D7" w:rsidP="002371D7">
            <w:pPr>
              <w:spacing w:after="120"/>
              <w:ind w:rightChars="0" w:right="0"/>
              <w:rPr>
                <w:rFonts w:eastAsia="Times New Roman"/>
                <w:color w:val="FF0000"/>
                <w:sz w:val="26"/>
                <w:szCs w:val="26"/>
              </w:rPr>
            </w:pPr>
            <w:r>
              <w:rPr>
                <w:rFonts w:eastAsia="Times New Roman"/>
              </w:rPr>
              <w:t>15</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7AD7A34A" w14:textId="3DB378AB" w:rsidR="002371D7" w:rsidRPr="004F2A24" w:rsidRDefault="002371D7" w:rsidP="002371D7">
            <w:pPr>
              <w:spacing w:after="120"/>
              <w:ind w:rightChars="0" w:right="0"/>
              <w:rPr>
                <w:rFonts w:eastAsia="Times New Roman"/>
                <w:color w:val="FF0000"/>
                <w:sz w:val="26"/>
                <w:szCs w:val="26"/>
              </w:rPr>
            </w:pPr>
            <w:r>
              <w:rPr>
                <w:rFonts w:eastAsia="Times New Roman"/>
              </w:rPr>
              <w:t>34</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3DA04458" w14:textId="27BF9ABF" w:rsidR="002371D7" w:rsidRPr="004F2A24" w:rsidRDefault="002371D7" w:rsidP="002371D7">
            <w:pPr>
              <w:spacing w:after="120"/>
              <w:ind w:rightChars="0" w:right="0"/>
              <w:rPr>
                <w:rFonts w:eastAsia="Times New Roman"/>
                <w:color w:val="FF0000"/>
                <w:sz w:val="26"/>
                <w:szCs w:val="26"/>
              </w:rPr>
            </w:pPr>
            <w:r>
              <w:rPr>
                <w:rFonts w:eastAsia="Times New Roman"/>
              </w:rPr>
              <w:t>25</w:t>
            </w:r>
          </w:p>
        </w:tc>
        <w:tc>
          <w:tcPr>
            <w:tcW w:w="1012" w:type="dxa"/>
            <w:tcBorders>
              <w:top w:val="single" w:sz="6" w:space="0" w:color="000000"/>
              <w:left w:val="single" w:sz="6" w:space="0" w:color="000000"/>
              <w:bottom w:val="single" w:sz="6" w:space="0" w:color="000000"/>
              <w:right w:val="single" w:sz="6" w:space="0" w:color="000000"/>
            </w:tcBorders>
            <w:vAlign w:val="center"/>
            <w:hideMark/>
          </w:tcPr>
          <w:p w14:paraId="486AC48D" w14:textId="30BFE76F" w:rsidR="002371D7" w:rsidRPr="004F2A24" w:rsidRDefault="002371D7" w:rsidP="002371D7">
            <w:pPr>
              <w:spacing w:after="120"/>
              <w:ind w:rightChars="0" w:right="0"/>
              <w:rPr>
                <w:rFonts w:eastAsia="Times New Roman"/>
                <w:sz w:val="26"/>
                <w:szCs w:val="26"/>
              </w:rPr>
            </w:pPr>
            <w:r>
              <w:rPr>
                <w:rFonts w:eastAsia="Times New Roman"/>
              </w:rPr>
              <w:t>79</w:t>
            </w:r>
          </w:p>
        </w:tc>
      </w:tr>
      <w:tr w:rsidR="002371D7" w:rsidRPr="004F2A24" w14:paraId="37C82AB8" w14:textId="77777777" w:rsidTr="00F46B2F">
        <w:tc>
          <w:tcPr>
            <w:tcW w:w="4253" w:type="dxa"/>
            <w:tcBorders>
              <w:top w:val="single" w:sz="6" w:space="0" w:color="000000"/>
              <w:left w:val="single" w:sz="6" w:space="0" w:color="000000"/>
              <w:bottom w:val="single" w:sz="6" w:space="0" w:color="000000"/>
              <w:right w:val="single" w:sz="6" w:space="0" w:color="000000"/>
            </w:tcBorders>
            <w:vAlign w:val="center"/>
            <w:hideMark/>
          </w:tcPr>
          <w:p w14:paraId="6CF7A18F" w14:textId="66977234" w:rsidR="002371D7" w:rsidRPr="004F2A24" w:rsidRDefault="002371D7" w:rsidP="002371D7">
            <w:pPr>
              <w:spacing w:after="120"/>
              <w:ind w:rightChars="0" w:right="0"/>
              <w:jc w:val="left"/>
              <w:rPr>
                <w:rFonts w:eastAsia="Times New Roman"/>
                <w:sz w:val="26"/>
                <w:szCs w:val="26"/>
              </w:rPr>
            </w:pPr>
            <w:r w:rsidRPr="004F2A24">
              <w:rPr>
                <w:rFonts w:eastAsia="Times New Roman"/>
                <w:sz w:val="26"/>
                <w:szCs w:val="26"/>
              </w:rPr>
              <w:t>6. % tiêu chí đạt:</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72FDDAE4" w14:textId="20CA9A8E" w:rsidR="002371D7" w:rsidRPr="004F2A24" w:rsidRDefault="002371D7" w:rsidP="002371D7">
            <w:pPr>
              <w:spacing w:after="120"/>
              <w:ind w:rightChars="0" w:right="0"/>
              <w:rPr>
                <w:rFonts w:eastAsia="Times New Roman"/>
                <w:color w:val="FF0000"/>
                <w:sz w:val="26"/>
                <w:szCs w:val="26"/>
              </w:rPr>
            </w:pPr>
            <w:r>
              <w:rPr>
                <w:rFonts w:eastAsia="Times New Roman"/>
              </w:rPr>
              <w:t>0.00</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0FC3450F" w14:textId="3D0EF239" w:rsidR="002371D7" w:rsidRPr="004F2A24" w:rsidRDefault="002371D7" w:rsidP="002371D7">
            <w:pPr>
              <w:spacing w:after="120"/>
              <w:ind w:rightChars="0" w:right="0"/>
              <w:rPr>
                <w:rFonts w:eastAsia="Times New Roman"/>
                <w:color w:val="FF0000"/>
                <w:sz w:val="26"/>
                <w:szCs w:val="26"/>
              </w:rPr>
            </w:pPr>
            <w:r>
              <w:rPr>
                <w:rFonts w:eastAsia="Times New Roman"/>
              </w:rPr>
              <w:t>6.33</w:t>
            </w:r>
          </w:p>
        </w:tc>
        <w:tc>
          <w:tcPr>
            <w:tcW w:w="819" w:type="dxa"/>
            <w:tcBorders>
              <w:top w:val="single" w:sz="6" w:space="0" w:color="000000"/>
              <w:left w:val="single" w:sz="6" w:space="0" w:color="000000"/>
              <w:bottom w:val="single" w:sz="6" w:space="0" w:color="000000"/>
              <w:right w:val="single" w:sz="6" w:space="0" w:color="000000"/>
            </w:tcBorders>
            <w:vAlign w:val="center"/>
            <w:hideMark/>
          </w:tcPr>
          <w:p w14:paraId="513CF709" w14:textId="254AAC5D" w:rsidR="002371D7" w:rsidRPr="004F2A24" w:rsidRDefault="002371D7" w:rsidP="002371D7">
            <w:pPr>
              <w:spacing w:after="120"/>
              <w:ind w:rightChars="0" w:right="0"/>
              <w:rPr>
                <w:rFonts w:eastAsia="Times New Roman"/>
                <w:color w:val="FF0000"/>
                <w:sz w:val="26"/>
                <w:szCs w:val="26"/>
              </w:rPr>
            </w:pPr>
            <w:r>
              <w:rPr>
                <w:rFonts w:eastAsia="Times New Roman"/>
              </w:rPr>
              <w:t>18.99</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2ADE0304" w14:textId="2573606D" w:rsidR="002371D7" w:rsidRPr="004F2A24" w:rsidRDefault="002371D7" w:rsidP="002371D7">
            <w:pPr>
              <w:spacing w:after="120"/>
              <w:ind w:rightChars="0" w:right="0"/>
              <w:rPr>
                <w:rFonts w:eastAsia="Times New Roman"/>
                <w:color w:val="FF0000"/>
                <w:sz w:val="26"/>
                <w:szCs w:val="26"/>
              </w:rPr>
            </w:pPr>
            <w:r>
              <w:rPr>
                <w:rFonts w:eastAsia="Times New Roman"/>
              </w:rPr>
              <w:t>43.04</w:t>
            </w:r>
          </w:p>
        </w:tc>
        <w:tc>
          <w:tcPr>
            <w:tcW w:w="818" w:type="dxa"/>
            <w:tcBorders>
              <w:top w:val="single" w:sz="6" w:space="0" w:color="000000"/>
              <w:left w:val="single" w:sz="6" w:space="0" w:color="000000"/>
              <w:bottom w:val="single" w:sz="6" w:space="0" w:color="000000"/>
              <w:right w:val="single" w:sz="6" w:space="0" w:color="000000"/>
            </w:tcBorders>
            <w:vAlign w:val="center"/>
            <w:hideMark/>
          </w:tcPr>
          <w:p w14:paraId="222675C4" w14:textId="7F19AE01" w:rsidR="002371D7" w:rsidRPr="004F2A24" w:rsidRDefault="002371D7" w:rsidP="002371D7">
            <w:pPr>
              <w:spacing w:after="120"/>
              <w:ind w:rightChars="0" w:right="0"/>
              <w:rPr>
                <w:rFonts w:eastAsia="Times New Roman"/>
                <w:color w:val="FF0000"/>
                <w:sz w:val="26"/>
                <w:szCs w:val="26"/>
              </w:rPr>
            </w:pPr>
            <w:r>
              <w:rPr>
                <w:rFonts w:eastAsia="Times New Roman"/>
              </w:rPr>
              <w:t>31.65</w:t>
            </w:r>
          </w:p>
        </w:tc>
        <w:tc>
          <w:tcPr>
            <w:tcW w:w="1012" w:type="dxa"/>
            <w:tcBorders>
              <w:top w:val="single" w:sz="6" w:space="0" w:color="000000"/>
              <w:left w:val="single" w:sz="6" w:space="0" w:color="000000"/>
              <w:bottom w:val="single" w:sz="6" w:space="0" w:color="000000"/>
              <w:right w:val="single" w:sz="6" w:space="0" w:color="000000"/>
            </w:tcBorders>
            <w:vAlign w:val="center"/>
            <w:hideMark/>
          </w:tcPr>
          <w:p w14:paraId="3880945B" w14:textId="727277C5" w:rsidR="002371D7" w:rsidRPr="004F2A24" w:rsidRDefault="002371D7" w:rsidP="002371D7">
            <w:pPr>
              <w:spacing w:after="120"/>
              <w:ind w:rightChars="0" w:right="0"/>
              <w:rPr>
                <w:rFonts w:eastAsia="Times New Roman"/>
                <w:sz w:val="26"/>
                <w:szCs w:val="26"/>
              </w:rPr>
            </w:pPr>
            <w:r>
              <w:rPr>
                <w:rFonts w:eastAsia="Times New Roman"/>
              </w:rPr>
              <w:t>79</w:t>
            </w:r>
          </w:p>
        </w:tc>
      </w:tr>
    </w:tbl>
    <w:p w14:paraId="3F2226DC" w14:textId="62371F8F" w:rsidR="005776A2" w:rsidRPr="00005E2F" w:rsidRDefault="00005E2F" w:rsidP="00005E2F">
      <w:pPr>
        <w:spacing w:before="100" w:beforeAutospacing="1" w:after="100" w:afterAutospacing="1"/>
        <w:ind w:rightChars="0" w:right="-284"/>
        <w:jc w:val="left"/>
        <w:outlineLvl w:val="2"/>
        <w:rPr>
          <w:rFonts w:eastAsia="Times New Roman"/>
          <w:b/>
          <w:bCs/>
          <w:color w:val="000000"/>
        </w:rPr>
      </w:pPr>
      <w:r>
        <w:rPr>
          <w:rFonts w:eastAsia="Times New Roman"/>
          <w:b/>
          <w:bCs/>
          <w:color w:val="000000"/>
        </w:rPr>
        <w:t>I</w:t>
      </w:r>
      <w:r w:rsidR="005776A2" w:rsidRPr="00005E2F">
        <w:rPr>
          <w:rFonts w:eastAsia="Times New Roman"/>
          <w:b/>
          <w:bCs/>
          <w:color w:val="000000"/>
        </w:rPr>
        <w:t>I. KẾT QUẢ TỰ KIỂM TRA, ĐÁNH GIÁ CÁC TIÊU CHÍ CHẤT LƯỢNG</w:t>
      </w:r>
    </w:p>
    <w:tbl>
      <w:tblPr>
        <w:tblStyle w:val="TableGrid"/>
        <w:tblW w:w="5204" w:type="pct"/>
        <w:tblLook w:val="04A0" w:firstRow="1" w:lastRow="0" w:firstColumn="1" w:lastColumn="0" w:noHBand="0" w:noVBand="1"/>
      </w:tblPr>
      <w:tblGrid>
        <w:gridCol w:w="845"/>
        <w:gridCol w:w="7231"/>
        <w:gridCol w:w="1356"/>
      </w:tblGrid>
      <w:tr w:rsidR="00F02E45" w:rsidRPr="00645F33" w14:paraId="5CF4ED8B" w14:textId="77777777" w:rsidTr="00F02E45">
        <w:trPr>
          <w:tblHeader/>
        </w:trPr>
        <w:tc>
          <w:tcPr>
            <w:tcW w:w="448" w:type="pct"/>
            <w:vAlign w:val="center"/>
            <w:hideMark/>
          </w:tcPr>
          <w:p w14:paraId="58B1D566" w14:textId="77777777" w:rsidR="00F02E45" w:rsidRPr="00645F33" w:rsidRDefault="00F02E45" w:rsidP="00146A9B">
            <w:pPr>
              <w:spacing w:before="60" w:after="60" w:line="276" w:lineRule="auto"/>
              <w:ind w:rightChars="0" w:right="0"/>
              <w:rPr>
                <w:rFonts w:eastAsia="Times New Roman"/>
                <w:b/>
                <w:bCs/>
                <w:sz w:val="26"/>
                <w:szCs w:val="26"/>
              </w:rPr>
            </w:pPr>
            <w:r w:rsidRPr="00645F33">
              <w:rPr>
                <w:rFonts w:eastAsia="Times New Roman"/>
                <w:b/>
                <w:bCs/>
                <w:sz w:val="26"/>
                <w:szCs w:val="26"/>
              </w:rPr>
              <w:t>Mã số</w:t>
            </w:r>
          </w:p>
        </w:tc>
        <w:tc>
          <w:tcPr>
            <w:tcW w:w="3833" w:type="pct"/>
            <w:vAlign w:val="center"/>
            <w:hideMark/>
          </w:tcPr>
          <w:p w14:paraId="3954920E" w14:textId="77777777" w:rsidR="00F02E45" w:rsidRPr="00645F33" w:rsidRDefault="00F02E45" w:rsidP="00146A9B">
            <w:pPr>
              <w:spacing w:before="60" w:after="60" w:line="276" w:lineRule="auto"/>
              <w:ind w:rightChars="0" w:right="0"/>
              <w:rPr>
                <w:rFonts w:eastAsia="Times New Roman"/>
                <w:b/>
                <w:bCs/>
                <w:sz w:val="26"/>
                <w:szCs w:val="26"/>
              </w:rPr>
            </w:pPr>
            <w:r w:rsidRPr="00645F33">
              <w:rPr>
                <w:rFonts w:eastAsia="Times New Roman"/>
                <w:b/>
                <w:bCs/>
                <w:sz w:val="26"/>
                <w:szCs w:val="26"/>
              </w:rPr>
              <w:t>Chỉ tiêu</w:t>
            </w:r>
          </w:p>
        </w:tc>
        <w:tc>
          <w:tcPr>
            <w:tcW w:w="719" w:type="pct"/>
            <w:vAlign w:val="center"/>
            <w:hideMark/>
          </w:tcPr>
          <w:p w14:paraId="09675A03" w14:textId="77777777" w:rsidR="00F02E45" w:rsidRPr="00645F33" w:rsidRDefault="00F02E45" w:rsidP="00146A9B">
            <w:pPr>
              <w:spacing w:before="60" w:after="60" w:line="276" w:lineRule="auto"/>
              <w:ind w:rightChars="0" w:right="0"/>
              <w:rPr>
                <w:rFonts w:eastAsia="Times New Roman"/>
                <w:b/>
                <w:bCs/>
                <w:sz w:val="26"/>
                <w:szCs w:val="26"/>
              </w:rPr>
            </w:pPr>
            <w:r>
              <w:rPr>
                <w:rFonts w:eastAsia="Times New Roman"/>
                <w:b/>
                <w:bCs/>
                <w:sz w:val="26"/>
                <w:szCs w:val="26"/>
              </w:rPr>
              <w:t>Kết quả</w:t>
            </w:r>
            <w:r w:rsidRPr="00645F33">
              <w:rPr>
                <w:rFonts w:eastAsia="Times New Roman"/>
                <w:b/>
                <w:bCs/>
                <w:sz w:val="26"/>
                <w:szCs w:val="26"/>
              </w:rPr>
              <w:t xml:space="preserve"> tự đánh giá </w:t>
            </w:r>
          </w:p>
        </w:tc>
      </w:tr>
      <w:tr w:rsidR="00F02E45" w:rsidRPr="00645F33" w14:paraId="39E70365" w14:textId="77777777" w:rsidTr="00F02E45">
        <w:tc>
          <w:tcPr>
            <w:tcW w:w="4281" w:type="pct"/>
            <w:gridSpan w:val="2"/>
            <w:vAlign w:val="center"/>
            <w:hideMark/>
          </w:tcPr>
          <w:p w14:paraId="3B49E023" w14:textId="77777777" w:rsidR="00F02E45" w:rsidRPr="006848AE" w:rsidRDefault="00F02E45" w:rsidP="00146A9B">
            <w:pPr>
              <w:spacing w:before="60" w:after="60" w:line="276" w:lineRule="auto"/>
              <w:ind w:rightChars="0" w:right="0"/>
              <w:jc w:val="both"/>
              <w:rPr>
                <w:rFonts w:eastAsia="Times New Roman"/>
                <w:b/>
                <w:sz w:val="26"/>
                <w:szCs w:val="26"/>
              </w:rPr>
            </w:pPr>
            <w:r w:rsidRPr="006848AE">
              <w:rPr>
                <w:rFonts w:eastAsia="Times New Roman"/>
                <w:b/>
                <w:sz w:val="26"/>
                <w:szCs w:val="26"/>
              </w:rPr>
              <w:t xml:space="preserve">Phần </w:t>
            </w:r>
            <w:r>
              <w:rPr>
                <w:rFonts w:eastAsia="Times New Roman"/>
                <w:b/>
                <w:sz w:val="26"/>
                <w:szCs w:val="26"/>
              </w:rPr>
              <w:t>A</w:t>
            </w:r>
            <w:r w:rsidRPr="006848AE">
              <w:rPr>
                <w:rFonts w:eastAsia="Times New Roman"/>
                <w:b/>
                <w:sz w:val="26"/>
                <w:szCs w:val="26"/>
              </w:rPr>
              <w:t>. Hướng đến người bệnh (19)</w:t>
            </w:r>
          </w:p>
        </w:tc>
        <w:tc>
          <w:tcPr>
            <w:tcW w:w="719" w:type="pct"/>
            <w:vAlign w:val="center"/>
            <w:hideMark/>
          </w:tcPr>
          <w:p w14:paraId="57217735" w14:textId="77777777" w:rsidR="00F02E45" w:rsidRPr="00645F33" w:rsidRDefault="00F02E45" w:rsidP="00146A9B">
            <w:pPr>
              <w:spacing w:before="60" w:after="60" w:line="276" w:lineRule="auto"/>
              <w:ind w:rightChars="0" w:right="0"/>
              <w:rPr>
                <w:rFonts w:eastAsia="Times New Roman"/>
                <w:sz w:val="26"/>
                <w:szCs w:val="26"/>
              </w:rPr>
            </w:pPr>
          </w:p>
        </w:tc>
      </w:tr>
      <w:tr w:rsidR="00F02E45" w:rsidRPr="00645F33" w14:paraId="1CEB3A7C" w14:textId="77777777" w:rsidTr="00F02E45">
        <w:tc>
          <w:tcPr>
            <w:tcW w:w="448" w:type="pct"/>
            <w:vAlign w:val="center"/>
            <w:hideMark/>
          </w:tcPr>
          <w:p w14:paraId="6E7A1D0B" w14:textId="77777777" w:rsidR="00F02E45" w:rsidRPr="00645F33" w:rsidRDefault="00F02E45" w:rsidP="00146A9B">
            <w:pPr>
              <w:spacing w:before="60" w:after="60" w:line="276" w:lineRule="auto"/>
              <w:ind w:rightChars="0" w:right="0"/>
              <w:rPr>
                <w:rFonts w:eastAsia="Times New Roman"/>
                <w:sz w:val="26"/>
                <w:szCs w:val="26"/>
              </w:rPr>
            </w:pPr>
            <w:r w:rsidRPr="00645F33">
              <w:rPr>
                <w:rFonts w:eastAsia="Times New Roman"/>
                <w:sz w:val="26"/>
                <w:szCs w:val="26"/>
              </w:rPr>
              <w:t>A1</w:t>
            </w:r>
          </w:p>
        </w:tc>
        <w:tc>
          <w:tcPr>
            <w:tcW w:w="3833" w:type="pct"/>
            <w:vAlign w:val="center"/>
            <w:hideMark/>
          </w:tcPr>
          <w:p w14:paraId="5DB929A7" w14:textId="77777777" w:rsidR="00F02E45" w:rsidRPr="00645F33" w:rsidRDefault="00F02E45" w:rsidP="00146A9B">
            <w:pPr>
              <w:spacing w:before="60" w:after="60" w:line="276" w:lineRule="auto"/>
              <w:ind w:rightChars="0" w:right="0"/>
              <w:jc w:val="both"/>
              <w:rPr>
                <w:rFonts w:eastAsia="Times New Roman"/>
                <w:sz w:val="26"/>
                <w:szCs w:val="26"/>
              </w:rPr>
            </w:pPr>
            <w:r w:rsidRPr="00645F33">
              <w:rPr>
                <w:rFonts w:eastAsia="Times New Roman"/>
                <w:sz w:val="26"/>
                <w:szCs w:val="26"/>
              </w:rPr>
              <w:t>A1. Chỉ dẫn, đón tiếp, hướng dẫn, cấp cứu người bệnh (6)</w:t>
            </w:r>
          </w:p>
        </w:tc>
        <w:tc>
          <w:tcPr>
            <w:tcW w:w="719" w:type="pct"/>
            <w:vAlign w:val="center"/>
            <w:hideMark/>
          </w:tcPr>
          <w:p w14:paraId="79C886E0" w14:textId="77777777" w:rsidR="00F02E45" w:rsidRPr="00645F33" w:rsidRDefault="00F02E45" w:rsidP="00146A9B">
            <w:pPr>
              <w:spacing w:before="60" w:after="60" w:line="276" w:lineRule="auto"/>
              <w:ind w:rightChars="0" w:right="0"/>
              <w:rPr>
                <w:rFonts w:eastAsia="Times New Roman"/>
                <w:sz w:val="26"/>
                <w:szCs w:val="26"/>
              </w:rPr>
            </w:pPr>
          </w:p>
        </w:tc>
      </w:tr>
      <w:tr w:rsidR="002371D7" w:rsidRPr="00645F33" w14:paraId="7BE592BF" w14:textId="77777777" w:rsidTr="00F02E45">
        <w:tc>
          <w:tcPr>
            <w:tcW w:w="448" w:type="pct"/>
            <w:vAlign w:val="center"/>
            <w:hideMark/>
          </w:tcPr>
          <w:p w14:paraId="072F6B4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A1.1</w:t>
            </w:r>
          </w:p>
        </w:tc>
        <w:tc>
          <w:tcPr>
            <w:tcW w:w="3833" w:type="pct"/>
            <w:vAlign w:val="center"/>
            <w:hideMark/>
          </w:tcPr>
          <w:p w14:paraId="41347B6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chỉ dẫn rõ ràng, đón tiếp và hướng dẫn cụ thể</w:t>
            </w:r>
          </w:p>
        </w:tc>
        <w:tc>
          <w:tcPr>
            <w:tcW w:w="719" w:type="pct"/>
            <w:vAlign w:val="center"/>
            <w:hideMark/>
          </w:tcPr>
          <w:p w14:paraId="400ADDA3" w14:textId="1C0059F0"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32AA314" w14:textId="77777777" w:rsidTr="00F02E45">
        <w:tc>
          <w:tcPr>
            <w:tcW w:w="448" w:type="pct"/>
            <w:vAlign w:val="center"/>
            <w:hideMark/>
          </w:tcPr>
          <w:p w14:paraId="313BB61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A1.2</w:t>
            </w:r>
          </w:p>
        </w:tc>
        <w:tc>
          <w:tcPr>
            <w:tcW w:w="3833" w:type="pct"/>
            <w:vAlign w:val="center"/>
            <w:hideMark/>
          </w:tcPr>
          <w:p w14:paraId="5AC5E21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chờ đợi trong phòng đầy đủ tiện nghi và được vận chuyển phù hợp với tình trạng bệnh tật</w:t>
            </w:r>
          </w:p>
        </w:tc>
        <w:tc>
          <w:tcPr>
            <w:tcW w:w="719" w:type="pct"/>
            <w:vAlign w:val="center"/>
            <w:hideMark/>
          </w:tcPr>
          <w:p w14:paraId="479FA931" w14:textId="5ECDB798"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1C313D4E" w14:textId="77777777" w:rsidTr="00F02E45">
        <w:tc>
          <w:tcPr>
            <w:tcW w:w="448" w:type="pct"/>
            <w:vAlign w:val="center"/>
            <w:hideMark/>
          </w:tcPr>
          <w:p w14:paraId="25BF0DC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A1.3</w:t>
            </w:r>
          </w:p>
        </w:tc>
        <w:tc>
          <w:tcPr>
            <w:tcW w:w="3833" w:type="pct"/>
            <w:vAlign w:val="center"/>
            <w:hideMark/>
          </w:tcPr>
          <w:p w14:paraId="2D80917E"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tiến hành cải tiến quy trình khám bệnh, đáp ứng sự hài lòng người bệnh</w:t>
            </w:r>
          </w:p>
        </w:tc>
        <w:tc>
          <w:tcPr>
            <w:tcW w:w="719" w:type="pct"/>
            <w:vAlign w:val="center"/>
            <w:hideMark/>
          </w:tcPr>
          <w:p w14:paraId="7B80EDD7" w14:textId="1C0FDFE5"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7EC4771E" w14:textId="77777777" w:rsidTr="00F02E45">
        <w:tc>
          <w:tcPr>
            <w:tcW w:w="448" w:type="pct"/>
            <w:vAlign w:val="center"/>
            <w:hideMark/>
          </w:tcPr>
          <w:p w14:paraId="280997E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A1.4</w:t>
            </w:r>
          </w:p>
        </w:tc>
        <w:tc>
          <w:tcPr>
            <w:tcW w:w="3833" w:type="pct"/>
            <w:vAlign w:val="center"/>
            <w:hideMark/>
          </w:tcPr>
          <w:p w14:paraId="1315461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bảo đảm các điều kiện cấp cứu người bệnh kịp thời</w:t>
            </w:r>
          </w:p>
        </w:tc>
        <w:tc>
          <w:tcPr>
            <w:tcW w:w="719" w:type="pct"/>
            <w:vAlign w:val="center"/>
            <w:hideMark/>
          </w:tcPr>
          <w:p w14:paraId="4BEDD9AC" w14:textId="1B024DB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0FE6D02" w14:textId="77777777" w:rsidTr="00F02E45">
        <w:tc>
          <w:tcPr>
            <w:tcW w:w="448" w:type="pct"/>
            <w:vAlign w:val="center"/>
            <w:hideMark/>
          </w:tcPr>
          <w:p w14:paraId="521ABFB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A1.5</w:t>
            </w:r>
          </w:p>
        </w:tc>
        <w:tc>
          <w:tcPr>
            <w:tcW w:w="3833" w:type="pct"/>
            <w:vAlign w:val="center"/>
            <w:hideMark/>
          </w:tcPr>
          <w:p w14:paraId="6739DF9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làm các thủ tục, khám bệnh, thanh toán... theo đúng thứ tự bảo đảm tính công bằng và mức ưu tiên</w:t>
            </w:r>
          </w:p>
        </w:tc>
        <w:tc>
          <w:tcPr>
            <w:tcW w:w="719" w:type="pct"/>
            <w:vAlign w:val="center"/>
            <w:hideMark/>
          </w:tcPr>
          <w:p w14:paraId="416D8119" w14:textId="52DF03BF"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326A367F" w14:textId="77777777" w:rsidTr="00F02E45">
        <w:tc>
          <w:tcPr>
            <w:tcW w:w="448" w:type="pct"/>
            <w:vAlign w:val="center"/>
            <w:hideMark/>
          </w:tcPr>
          <w:p w14:paraId="5BA89FCB"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A1.6</w:t>
            </w:r>
          </w:p>
        </w:tc>
        <w:tc>
          <w:tcPr>
            <w:tcW w:w="3833" w:type="pct"/>
            <w:vAlign w:val="center"/>
            <w:hideMark/>
          </w:tcPr>
          <w:p w14:paraId="6F07262E"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hướng dẫn và bố trí làm xét nghiệm, chẩn đoán hình ảnh, thăm dò chức năng theo trình tự thuận tiện</w:t>
            </w:r>
          </w:p>
        </w:tc>
        <w:tc>
          <w:tcPr>
            <w:tcW w:w="719" w:type="pct"/>
            <w:vAlign w:val="center"/>
            <w:hideMark/>
          </w:tcPr>
          <w:p w14:paraId="30406B89" w14:textId="15AEC44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61EB73C6" w14:textId="77777777" w:rsidTr="00F02E45">
        <w:tc>
          <w:tcPr>
            <w:tcW w:w="448" w:type="pct"/>
            <w:vAlign w:val="center"/>
            <w:hideMark/>
          </w:tcPr>
          <w:p w14:paraId="2FB97231"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w:t>
            </w:r>
          </w:p>
        </w:tc>
        <w:tc>
          <w:tcPr>
            <w:tcW w:w="3833" w:type="pct"/>
            <w:vAlign w:val="center"/>
            <w:hideMark/>
          </w:tcPr>
          <w:p w14:paraId="785E834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A2. Điều kiện cơ sở vật chất phục vụ người bệnh (5)</w:t>
            </w:r>
          </w:p>
        </w:tc>
        <w:tc>
          <w:tcPr>
            <w:tcW w:w="719" w:type="pct"/>
            <w:vAlign w:val="center"/>
            <w:hideMark/>
          </w:tcPr>
          <w:p w14:paraId="04FC6641"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7A060A6C" w14:textId="77777777" w:rsidTr="00F02E45">
        <w:tc>
          <w:tcPr>
            <w:tcW w:w="448" w:type="pct"/>
            <w:vAlign w:val="center"/>
            <w:hideMark/>
          </w:tcPr>
          <w:p w14:paraId="20C55A8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A2.1</w:t>
            </w:r>
          </w:p>
        </w:tc>
        <w:tc>
          <w:tcPr>
            <w:tcW w:w="3833" w:type="pct"/>
            <w:vAlign w:val="center"/>
            <w:hideMark/>
          </w:tcPr>
          <w:p w14:paraId="4E2FDB7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điều trị</w:t>
            </w:r>
            <w:r>
              <w:rPr>
                <w:rFonts w:eastAsia="Times New Roman"/>
                <w:sz w:val="26"/>
                <w:szCs w:val="26"/>
              </w:rPr>
              <w:t xml:space="preserve"> nội trú được nằm một người một </w:t>
            </w:r>
            <w:r w:rsidRPr="00645F33">
              <w:rPr>
                <w:rFonts w:eastAsia="Times New Roman"/>
                <w:sz w:val="26"/>
                <w:szCs w:val="26"/>
              </w:rPr>
              <w:t>giường</w:t>
            </w:r>
          </w:p>
        </w:tc>
        <w:tc>
          <w:tcPr>
            <w:tcW w:w="719" w:type="pct"/>
            <w:vAlign w:val="center"/>
            <w:hideMark/>
          </w:tcPr>
          <w:p w14:paraId="7F3A48C1" w14:textId="1B297372"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6128FEEA" w14:textId="77777777" w:rsidTr="00F02E45">
        <w:tc>
          <w:tcPr>
            <w:tcW w:w="448" w:type="pct"/>
            <w:vAlign w:val="center"/>
            <w:hideMark/>
          </w:tcPr>
          <w:p w14:paraId="54CACA3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A2.2</w:t>
            </w:r>
          </w:p>
        </w:tc>
        <w:tc>
          <w:tcPr>
            <w:tcW w:w="3833" w:type="pct"/>
            <w:vAlign w:val="center"/>
            <w:hideMark/>
          </w:tcPr>
          <w:p w14:paraId="02BD93D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sử dụng buồng vệ sinh sạch sẽ và đầy đủ các phương tiện</w:t>
            </w:r>
          </w:p>
        </w:tc>
        <w:tc>
          <w:tcPr>
            <w:tcW w:w="719" w:type="pct"/>
            <w:vAlign w:val="center"/>
            <w:hideMark/>
          </w:tcPr>
          <w:p w14:paraId="02BB2938" w14:textId="1D28583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7267BB0C" w14:textId="77777777" w:rsidTr="00F02E45">
        <w:tc>
          <w:tcPr>
            <w:tcW w:w="448" w:type="pct"/>
            <w:vAlign w:val="center"/>
            <w:hideMark/>
          </w:tcPr>
          <w:p w14:paraId="7CC8525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A2.3</w:t>
            </w:r>
          </w:p>
        </w:tc>
        <w:tc>
          <w:tcPr>
            <w:tcW w:w="3833" w:type="pct"/>
            <w:vAlign w:val="center"/>
            <w:hideMark/>
          </w:tcPr>
          <w:p w14:paraId="2C0BC3B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cung cấp vật dụng cá nhân đầy đủ, sạch sẽ, chất lượng tốt</w:t>
            </w:r>
          </w:p>
        </w:tc>
        <w:tc>
          <w:tcPr>
            <w:tcW w:w="719" w:type="pct"/>
            <w:vAlign w:val="center"/>
            <w:hideMark/>
          </w:tcPr>
          <w:p w14:paraId="1BCBBEE9" w14:textId="72648F8C"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A23A313" w14:textId="77777777" w:rsidTr="00F02E45">
        <w:tc>
          <w:tcPr>
            <w:tcW w:w="448" w:type="pct"/>
            <w:vAlign w:val="center"/>
            <w:hideMark/>
          </w:tcPr>
          <w:p w14:paraId="107FA35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A2.4</w:t>
            </w:r>
          </w:p>
        </w:tc>
        <w:tc>
          <w:tcPr>
            <w:tcW w:w="3833" w:type="pct"/>
            <w:vAlign w:val="center"/>
            <w:hideMark/>
          </w:tcPr>
          <w:p w14:paraId="0BAADEC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hưởng các tiện nghi bảo đảm sức khỏe, nâng cao thể trạng và tâm lý</w:t>
            </w:r>
          </w:p>
        </w:tc>
        <w:tc>
          <w:tcPr>
            <w:tcW w:w="719" w:type="pct"/>
            <w:vAlign w:val="center"/>
            <w:hideMark/>
          </w:tcPr>
          <w:p w14:paraId="219B33EC" w14:textId="41D1A651"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20BA4C4E" w14:textId="77777777" w:rsidTr="00F02E45">
        <w:tc>
          <w:tcPr>
            <w:tcW w:w="448" w:type="pct"/>
            <w:vAlign w:val="center"/>
            <w:hideMark/>
          </w:tcPr>
          <w:p w14:paraId="2433EE8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A2.5</w:t>
            </w:r>
          </w:p>
        </w:tc>
        <w:tc>
          <w:tcPr>
            <w:tcW w:w="3833" w:type="pct"/>
            <w:vAlign w:val="center"/>
            <w:hideMark/>
          </w:tcPr>
          <w:p w14:paraId="7752E76A"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khuyết tật được tiếp cận với các khoa/phòng, phương tiện và dịch vụ khám, chữa bệnh trong bệnh viện</w:t>
            </w:r>
          </w:p>
        </w:tc>
        <w:tc>
          <w:tcPr>
            <w:tcW w:w="719" w:type="pct"/>
            <w:vAlign w:val="center"/>
            <w:hideMark/>
          </w:tcPr>
          <w:p w14:paraId="7C7B495C" w14:textId="78C55728"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7F23C1C" w14:textId="77777777" w:rsidTr="00F02E45">
        <w:tc>
          <w:tcPr>
            <w:tcW w:w="448" w:type="pct"/>
            <w:vAlign w:val="center"/>
            <w:hideMark/>
          </w:tcPr>
          <w:p w14:paraId="260E05C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A3</w:t>
            </w:r>
          </w:p>
        </w:tc>
        <w:tc>
          <w:tcPr>
            <w:tcW w:w="3833" w:type="pct"/>
            <w:vAlign w:val="center"/>
            <w:hideMark/>
          </w:tcPr>
          <w:p w14:paraId="030195E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A3. Môi trường chăm sóc người bệnh (2)</w:t>
            </w:r>
          </w:p>
        </w:tc>
        <w:tc>
          <w:tcPr>
            <w:tcW w:w="719" w:type="pct"/>
            <w:vAlign w:val="center"/>
            <w:hideMark/>
          </w:tcPr>
          <w:p w14:paraId="2496CAE3"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0C802289" w14:textId="77777777" w:rsidTr="00F02E45">
        <w:tc>
          <w:tcPr>
            <w:tcW w:w="448" w:type="pct"/>
            <w:vAlign w:val="center"/>
            <w:hideMark/>
          </w:tcPr>
          <w:p w14:paraId="32F8C940"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A3.1</w:t>
            </w:r>
          </w:p>
        </w:tc>
        <w:tc>
          <w:tcPr>
            <w:tcW w:w="3833" w:type="pct"/>
            <w:vAlign w:val="center"/>
            <w:hideMark/>
          </w:tcPr>
          <w:p w14:paraId="0D4D763E"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điều trị trong môi trường, cảnh quan xanh, sạch, đẹp</w:t>
            </w:r>
          </w:p>
        </w:tc>
        <w:tc>
          <w:tcPr>
            <w:tcW w:w="719" w:type="pct"/>
            <w:vAlign w:val="center"/>
            <w:hideMark/>
          </w:tcPr>
          <w:p w14:paraId="628B13B6" w14:textId="2D1293F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77847F63" w14:textId="77777777" w:rsidTr="00F02E45">
        <w:tc>
          <w:tcPr>
            <w:tcW w:w="448" w:type="pct"/>
            <w:vAlign w:val="center"/>
            <w:hideMark/>
          </w:tcPr>
          <w:p w14:paraId="2AB9871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A3.2</w:t>
            </w:r>
          </w:p>
        </w:tc>
        <w:tc>
          <w:tcPr>
            <w:tcW w:w="3833" w:type="pct"/>
            <w:vAlign w:val="center"/>
            <w:hideMark/>
          </w:tcPr>
          <w:p w14:paraId="2A801C01" w14:textId="77777777" w:rsidR="002371D7" w:rsidRPr="00262B6E" w:rsidRDefault="002371D7" w:rsidP="002371D7">
            <w:pPr>
              <w:spacing w:before="60" w:after="60" w:line="276" w:lineRule="auto"/>
              <w:ind w:rightChars="0" w:right="0"/>
              <w:jc w:val="both"/>
              <w:rPr>
                <w:rFonts w:eastAsia="Times New Roman"/>
                <w:sz w:val="26"/>
                <w:szCs w:val="26"/>
              </w:rPr>
            </w:pPr>
            <w:r w:rsidRPr="00262B6E">
              <w:rPr>
                <w:rFonts w:eastAsia="Times New Roman"/>
                <w:sz w:val="26"/>
                <w:szCs w:val="26"/>
              </w:rPr>
              <w:t>Người bệnh được khám và điều trị trong khoa/phòng gọn gàng, ngăn nắp</w:t>
            </w:r>
          </w:p>
        </w:tc>
        <w:tc>
          <w:tcPr>
            <w:tcW w:w="719" w:type="pct"/>
            <w:vAlign w:val="center"/>
            <w:hideMark/>
          </w:tcPr>
          <w:p w14:paraId="2FFC2782" w14:textId="0F9C3892" w:rsidR="002371D7" w:rsidRPr="00262B6E"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25550267" w14:textId="77777777" w:rsidTr="00F02E45">
        <w:tc>
          <w:tcPr>
            <w:tcW w:w="448" w:type="pct"/>
            <w:vAlign w:val="center"/>
            <w:hideMark/>
          </w:tcPr>
          <w:p w14:paraId="3117FF0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w:t>
            </w:r>
          </w:p>
        </w:tc>
        <w:tc>
          <w:tcPr>
            <w:tcW w:w="3833" w:type="pct"/>
            <w:vAlign w:val="center"/>
            <w:hideMark/>
          </w:tcPr>
          <w:p w14:paraId="009EEE49" w14:textId="77777777" w:rsidR="002371D7" w:rsidRPr="00262B6E" w:rsidRDefault="002371D7" w:rsidP="002371D7">
            <w:pPr>
              <w:spacing w:before="60" w:after="60" w:line="276" w:lineRule="auto"/>
              <w:ind w:rightChars="0" w:right="0"/>
              <w:jc w:val="both"/>
              <w:rPr>
                <w:rFonts w:eastAsia="Times New Roman"/>
                <w:sz w:val="26"/>
                <w:szCs w:val="26"/>
              </w:rPr>
            </w:pPr>
            <w:r w:rsidRPr="00262B6E">
              <w:rPr>
                <w:rFonts w:eastAsia="Times New Roman"/>
                <w:sz w:val="26"/>
                <w:szCs w:val="26"/>
              </w:rPr>
              <w:t>A4. Quyền và lợi ích của người bệnh (6)</w:t>
            </w:r>
          </w:p>
        </w:tc>
        <w:tc>
          <w:tcPr>
            <w:tcW w:w="719" w:type="pct"/>
            <w:vAlign w:val="center"/>
            <w:hideMark/>
          </w:tcPr>
          <w:p w14:paraId="58468B25" w14:textId="77777777" w:rsidR="002371D7" w:rsidRPr="00262B6E" w:rsidRDefault="002371D7" w:rsidP="002371D7">
            <w:pPr>
              <w:spacing w:before="60" w:after="60" w:line="276" w:lineRule="auto"/>
              <w:ind w:rightChars="0" w:right="0"/>
              <w:rPr>
                <w:rFonts w:eastAsia="Times New Roman"/>
                <w:sz w:val="26"/>
                <w:szCs w:val="26"/>
              </w:rPr>
            </w:pPr>
          </w:p>
        </w:tc>
      </w:tr>
      <w:tr w:rsidR="002371D7" w:rsidRPr="00645F33" w14:paraId="661D3C0C" w14:textId="77777777" w:rsidTr="00F02E45">
        <w:tc>
          <w:tcPr>
            <w:tcW w:w="448" w:type="pct"/>
            <w:vAlign w:val="center"/>
            <w:hideMark/>
          </w:tcPr>
          <w:p w14:paraId="4949FBD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A4.1</w:t>
            </w:r>
          </w:p>
        </w:tc>
        <w:tc>
          <w:tcPr>
            <w:tcW w:w="3833" w:type="pct"/>
            <w:vAlign w:val="center"/>
            <w:hideMark/>
          </w:tcPr>
          <w:p w14:paraId="364F3974" w14:textId="77777777" w:rsidR="002371D7" w:rsidRPr="00262B6E" w:rsidRDefault="002371D7" w:rsidP="002371D7">
            <w:pPr>
              <w:spacing w:before="60" w:after="60" w:line="276" w:lineRule="auto"/>
              <w:ind w:rightChars="0" w:right="0"/>
              <w:jc w:val="both"/>
              <w:rPr>
                <w:rFonts w:eastAsia="Times New Roman"/>
                <w:sz w:val="26"/>
                <w:szCs w:val="26"/>
              </w:rPr>
            </w:pPr>
            <w:r w:rsidRPr="00262B6E">
              <w:rPr>
                <w:rFonts w:eastAsia="Times New Roman"/>
                <w:sz w:val="26"/>
                <w:szCs w:val="26"/>
              </w:rPr>
              <w:t>Người bệnh được cung cấp thông tin và tham gia vào quá trình điều trị</w:t>
            </w:r>
          </w:p>
        </w:tc>
        <w:tc>
          <w:tcPr>
            <w:tcW w:w="719" w:type="pct"/>
            <w:vAlign w:val="center"/>
            <w:hideMark/>
          </w:tcPr>
          <w:p w14:paraId="180DD7D1" w14:textId="77E4B2E8" w:rsidR="002371D7" w:rsidRPr="00262B6E"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528708D6" w14:textId="77777777" w:rsidTr="00F02E45">
        <w:tc>
          <w:tcPr>
            <w:tcW w:w="448" w:type="pct"/>
            <w:vAlign w:val="center"/>
            <w:hideMark/>
          </w:tcPr>
          <w:p w14:paraId="0A95915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A4.2</w:t>
            </w:r>
          </w:p>
        </w:tc>
        <w:tc>
          <w:tcPr>
            <w:tcW w:w="3833" w:type="pct"/>
            <w:vAlign w:val="center"/>
            <w:hideMark/>
          </w:tcPr>
          <w:p w14:paraId="26F6AA67" w14:textId="77777777" w:rsidR="002371D7" w:rsidRPr="00262B6E" w:rsidRDefault="002371D7" w:rsidP="002371D7">
            <w:pPr>
              <w:spacing w:before="60" w:after="60" w:line="276" w:lineRule="auto"/>
              <w:ind w:rightChars="0" w:right="0"/>
              <w:jc w:val="both"/>
              <w:rPr>
                <w:rFonts w:eastAsia="Times New Roman"/>
                <w:sz w:val="26"/>
                <w:szCs w:val="26"/>
              </w:rPr>
            </w:pPr>
            <w:r w:rsidRPr="00262B6E">
              <w:rPr>
                <w:rFonts w:eastAsia="Times New Roman"/>
                <w:sz w:val="26"/>
                <w:szCs w:val="26"/>
              </w:rPr>
              <w:t>Người bệnh được tôn trọng quyền riêng tư cá nhân</w:t>
            </w:r>
          </w:p>
        </w:tc>
        <w:tc>
          <w:tcPr>
            <w:tcW w:w="719" w:type="pct"/>
            <w:vAlign w:val="center"/>
            <w:hideMark/>
          </w:tcPr>
          <w:p w14:paraId="2C5BA2F3" w14:textId="59046E61" w:rsidR="002371D7" w:rsidRPr="00262B6E"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4382A559" w14:textId="77777777" w:rsidTr="00F02E45">
        <w:tc>
          <w:tcPr>
            <w:tcW w:w="448" w:type="pct"/>
            <w:vAlign w:val="center"/>
            <w:hideMark/>
          </w:tcPr>
          <w:p w14:paraId="216ADB4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A4.3</w:t>
            </w:r>
          </w:p>
        </w:tc>
        <w:tc>
          <w:tcPr>
            <w:tcW w:w="3833" w:type="pct"/>
            <w:vAlign w:val="center"/>
            <w:hideMark/>
          </w:tcPr>
          <w:p w14:paraId="1B6BDF7C" w14:textId="77777777" w:rsidR="002371D7" w:rsidRPr="00262B6E" w:rsidRDefault="002371D7" w:rsidP="002371D7">
            <w:pPr>
              <w:spacing w:before="60" w:after="60" w:line="276" w:lineRule="auto"/>
              <w:ind w:rightChars="0" w:right="0"/>
              <w:jc w:val="both"/>
              <w:rPr>
                <w:rFonts w:eastAsia="Times New Roman"/>
                <w:sz w:val="26"/>
                <w:szCs w:val="26"/>
              </w:rPr>
            </w:pPr>
            <w:r w:rsidRPr="00262B6E">
              <w:rPr>
                <w:rFonts w:eastAsia="Times New Roman"/>
                <w:sz w:val="26"/>
                <w:szCs w:val="26"/>
              </w:rPr>
              <w:t>Người bệnh được nộp viện phí thuận tiện, công khai, minh bạch, chính xác</w:t>
            </w:r>
          </w:p>
        </w:tc>
        <w:tc>
          <w:tcPr>
            <w:tcW w:w="719" w:type="pct"/>
            <w:vAlign w:val="center"/>
            <w:hideMark/>
          </w:tcPr>
          <w:p w14:paraId="26130A66" w14:textId="44E01256" w:rsidR="002371D7" w:rsidRPr="00262B6E"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E7E6165" w14:textId="77777777" w:rsidTr="00F02E45">
        <w:tc>
          <w:tcPr>
            <w:tcW w:w="448" w:type="pct"/>
            <w:vAlign w:val="center"/>
            <w:hideMark/>
          </w:tcPr>
          <w:p w14:paraId="060E2D50"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A4.4</w:t>
            </w:r>
          </w:p>
        </w:tc>
        <w:tc>
          <w:tcPr>
            <w:tcW w:w="3833" w:type="pct"/>
            <w:vAlign w:val="center"/>
            <w:hideMark/>
          </w:tcPr>
          <w:p w14:paraId="68ED11B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hưởng lợi từ chủ trương xã hội hóa y tế</w:t>
            </w:r>
          </w:p>
        </w:tc>
        <w:tc>
          <w:tcPr>
            <w:tcW w:w="719" w:type="pct"/>
            <w:vAlign w:val="center"/>
            <w:hideMark/>
          </w:tcPr>
          <w:p w14:paraId="7BED024E" w14:textId="356A99E5"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0 </w:t>
            </w:r>
          </w:p>
        </w:tc>
      </w:tr>
      <w:tr w:rsidR="002371D7" w:rsidRPr="00645F33" w14:paraId="5855C36A" w14:textId="77777777" w:rsidTr="00F02E45">
        <w:tc>
          <w:tcPr>
            <w:tcW w:w="448" w:type="pct"/>
            <w:vAlign w:val="center"/>
            <w:hideMark/>
          </w:tcPr>
          <w:p w14:paraId="616B51A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A4.5</w:t>
            </w:r>
          </w:p>
        </w:tc>
        <w:tc>
          <w:tcPr>
            <w:tcW w:w="3833" w:type="pct"/>
            <w:vAlign w:val="center"/>
            <w:hideMark/>
          </w:tcPr>
          <w:p w14:paraId="6D287E6F"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có ý kiến phàn nàn, thắc mắc hoặc khen ngợi được bệnh viện tiếp nhận, phản hồi, giải quyết kịp thời</w:t>
            </w:r>
          </w:p>
        </w:tc>
        <w:tc>
          <w:tcPr>
            <w:tcW w:w="719" w:type="pct"/>
            <w:vAlign w:val="center"/>
            <w:hideMark/>
          </w:tcPr>
          <w:p w14:paraId="734C7C9F" w14:textId="46426431"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4FD49FD6" w14:textId="77777777" w:rsidTr="00F02E45">
        <w:tc>
          <w:tcPr>
            <w:tcW w:w="448" w:type="pct"/>
            <w:vAlign w:val="center"/>
            <w:hideMark/>
          </w:tcPr>
          <w:p w14:paraId="6D36A9D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A4.6</w:t>
            </w:r>
          </w:p>
        </w:tc>
        <w:tc>
          <w:tcPr>
            <w:tcW w:w="3833" w:type="pct"/>
            <w:vAlign w:val="center"/>
            <w:hideMark/>
          </w:tcPr>
          <w:p w14:paraId="651DE83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thực hiện khảo sát, đánh giá sự hài lòng người bệnh và tiến hành các biện pháp can thiệp</w:t>
            </w:r>
          </w:p>
        </w:tc>
        <w:tc>
          <w:tcPr>
            <w:tcW w:w="719" w:type="pct"/>
            <w:vAlign w:val="center"/>
            <w:hideMark/>
          </w:tcPr>
          <w:p w14:paraId="172A60EA" w14:textId="38CA2C5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2DA85335" w14:textId="77777777" w:rsidTr="00F02E45">
        <w:tc>
          <w:tcPr>
            <w:tcW w:w="4281" w:type="pct"/>
            <w:gridSpan w:val="2"/>
            <w:vAlign w:val="center"/>
            <w:hideMark/>
          </w:tcPr>
          <w:p w14:paraId="2B04C2BD" w14:textId="77777777" w:rsidR="002371D7" w:rsidRPr="006848AE" w:rsidRDefault="002371D7" w:rsidP="002371D7">
            <w:pPr>
              <w:spacing w:before="60" w:after="60" w:line="276" w:lineRule="auto"/>
              <w:ind w:rightChars="0" w:right="0"/>
              <w:jc w:val="both"/>
              <w:rPr>
                <w:rFonts w:eastAsia="Times New Roman"/>
                <w:b/>
                <w:sz w:val="26"/>
                <w:szCs w:val="26"/>
              </w:rPr>
            </w:pPr>
            <w:r w:rsidRPr="006848AE">
              <w:rPr>
                <w:rFonts w:eastAsia="Times New Roman"/>
                <w:b/>
                <w:sz w:val="26"/>
                <w:szCs w:val="26"/>
              </w:rPr>
              <w:t>Phần B. Phát triển nguồn nhân lực bệnh viện (14)</w:t>
            </w:r>
          </w:p>
        </w:tc>
        <w:tc>
          <w:tcPr>
            <w:tcW w:w="719" w:type="pct"/>
            <w:vAlign w:val="center"/>
            <w:hideMark/>
          </w:tcPr>
          <w:p w14:paraId="1B8DE574"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568145A2" w14:textId="77777777" w:rsidTr="00F02E45">
        <w:tc>
          <w:tcPr>
            <w:tcW w:w="448" w:type="pct"/>
            <w:vAlign w:val="center"/>
            <w:hideMark/>
          </w:tcPr>
          <w:p w14:paraId="2D8CD75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B1</w:t>
            </w:r>
          </w:p>
        </w:tc>
        <w:tc>
          <w:tcPr>
            <w:tcW w:w="3833" w:type="pct"/>
            <w:vAlign w:val="center"/>
            <w:hideMark/>
          </w:tcPr>
          <w:p w14:paraId="0F2E229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B1. Số lượng và cơ cấu nhân lực bệnh viện (3)</w:t>
            </w:r>
          </w:p>
        </w:tc>
        <w:tc>
          <w:tcPr>
            <w:tcW w:w="719" w:type="pct"/>
            <w:vAlign w:val="center"/>
            <w:hideMark/>
          </w:tcPr>
          <w:p w14:paraId="676CDDAE"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3398E795" w14:textId="77777777" w:rsidTr="00F02E45">
        <w:tc>
          <w:tcPr>
            <w:tcW w:w="448" w:type="pct"/>
            <w:vAlign w:val="center"/>
            <w:hideMark/>
          </w:tcPr>
          <w:p w14:paraId="3859477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B1.1</w:t>
            </w:r>
          </w:p>
        </w:tc>
        <w:tc>
          <w:tcPr>
            <w:tcW w:w="3833" w:type="pct"/>
            <w:vAlign w:val="center"/>
            <w:hideMark/>
          </w:tcPr>
          <w:p w14:paraId="54189F57"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kế hoạch phát triển nhân lực bệnh viện</w:t>
            </w:r>
          </w:p>
        </w:tc>
        <w:tc>
          <w:tcPr>
            <w:tcW w:w="719" w:type="pct"/>
            <w:vAlign w:val="center"/>
            <w:hideMark/>
          </w:tcPr>
          <w:p w14:paraId="1F5FA711" w14:textId="1CFF4501"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3A611E72" w14:textId="77777777" w:rsidTr="00F02E45">
        <w:tc>
          <w:tcPr>
            <w:tcW w:w="448" w:type="pct"/>
            <w:vAlign w:val="center"/>
            <w:hideMark/>
          </w:tcPr>
          <w:p w14:paraId="0BF8FFA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B1.2</w:t>
            </w:r>
          </w:p>
        </w:tc>
        <w:tc>
          <w:tcPr>
            <w:tcW w:w="3833" w:type="pct"/>
            <w:vAlign w:val="center"/>
            <w:hideMark/>
          </w:tcPr>
          <w:p w14:paraId="6A741F7A"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và duy trì ổn định số lượng nhân lực bệnh viện</w:t>
            </w:r>
          </w:p>
        </w:tc>
        <w:tc>
          <w:tcPr>
            <w:tcW w:w="719" w:type="pct"/>
            <w:vAlign w:val="center"/>
            <w:hideMark/>
          </w:tcPr>
          <w:p w14:paraId="073293EA" w14:textId="0DB3BD0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2 </w:t>
            </w:r>
          </w:p>
        </w:tc>
      </w:tr>
      <w:tr w:rsidR="002371D7" w:rsidRPr="00645F33" w14:paraId="1A06CD15" w14:textId="77777777" w:rsidTr="00F02E45">
        <w:tc>
          <w:tcPr>
            <w:tcW w:w="448" w:type="pct"/>
            <w:vAlign w:val="center"/>
            <w:hideMark/>
          </w:tcPr>
          <w:p w14:paraId="3AD9DC3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B1.3</w:t>
            </w:r>
          </w:p>
        </w:tc>
        <w:tc>
          <w:tcPr>
            <w:tcW w:w="3833" w:type="pct"/>
            <w:vAlign w:val="center"/>
            <w:hideMark/>
          </w:tcPr>
          <w:p w14:paraId="52E2444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cơ cấu chức danh nghề nghiệp của nhân lực bệnh viện</w:t>
            </w:r>
          </w:p>
        </w:tc>
        <w:tc>
          <w:tcPr>
            <w:tcW w:w="719" w:type="pct"/>
            <w:vAlign w:val="center"/>
            <w:hideMark/>
          </w:tcPr>
          <w:p w14:paraId="2E5550BA" w14:textId="00F880EB"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B7E55A0" w14:textId="77777777" w:rsidTr="00F02E45">
        <w:tc>
          <w:tcPr>
            <w:tcW w:w="448" w:type="pct"/>
            <w:vAlign w:val="center"/>
            <w:hideMark/>
          </w:tcPr>
          <w:p w14:paraId="11F66C7C"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B2</w:t>
            </w:r>
          </w:p>
        </w:tc>
        <w:tc>
          <w:tcPr>
            <w:tcW w:w="3833" w:type="pct"/>
            <w:vAlign w:val="center"/>
            <w:hideMark/>
          </w:tcPr>
          <w:p w14:paraId="35AC79F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B2. Chất lượng nguồn nhân lực (3)</w:t>
            </w:r>
          </w:p>
        </w:tc>
        <w:tc>
          <w:tcPr>
            <w:tcW w:w="719" w:type="pct"/>
            <w:vAlign w:val="center"/>
            <w:hideMark/>
          </w:tcPr>
          <w:p w14:paraId="19513581"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20C69B48" w14:textId="77777777" w:rsidTr="00F02E45">
        <w:tc>
          <w:tcPr>
            <w:tcW w:w="448" w:type="pct"/>
            <w:vAlign w:val="center"/>
            <w:hideMark/>
          </w:tcPr>
          <w:p w14:paraId="18A7CB1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B2.1</w:t>
            </w:r>
          </w:p>
        </w:tc>
        <w:tc>
          <w:tcPr>
            <w:tcW w:w="3833" w:type="pct"/>
            <w:vAlign w:val="center"/>
            <w:hideMark/>
          </w:tcPr>
          <w:p w14:paraId="7826334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Nhân viên y tế được đào tạo và phát triển kỹ năng nghề nghiệp</w:t>
            </w:r>
          </w:p>
        </w:tc>
        <w:tc>
          <w:tcPr>
            <w:tcW w:w="719" w:type="pct"/>
            <w:vAlign w:val="center"/>
            <w:hideMark/>
          </w:tcPr>
          <w:p w14:paraId="5F5A283D" w14:textId="52E50D62"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3498632" w14:textId="77777777" w:rsidTr="00F02E45">
        <w:tc>
          <w:tcPr>
            <w:tcW w:w="448" w:type="pct"/>
            <w:vAlign w:val="center"/>
            <w:hideMark/>
          </w:tcPr>
          <w:p w14:paraId="7E3FDAF1"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B2.2</w:t>
            </w:r>
          </w:p>
        </w:tc>
        <w:tc>
          <w:tcPr>
            <w:tcW w:w="3833" w:type="pct"/>
            <w:vAlign w:val="center"/>
            <w:hideMark/>
          </w:tcPr>
          <w:p w14:paraId="72BF3BD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Nhân viên y tế được nâng cao kỹ năng ứng xử, giao tiếp, y đức</w:t>
            </w:r>
          </w:p>
        </w:tc>
        <w:tc>
          <w:tcPr>
            <w:tcW w:w="719" w:type="pct"/>
            <w:vAlign w:val="center"/>
            <w:hideMark/>
          </w:tcPr>
          <w:p w14:paraId="5CC38170" w14:textId="6E2C977D"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25D6BA9" w14:textId="77777777" w:rsidTr="00F02E45">
        <w:tc>
          <w:tcPr>
            <w:tcW w:w="448" w:type="pct"/>
            <w:vAlign w:val="center"/>
            <w:hideMark/>
          </w:tcPr>
          <w:p w14:paraId="46AE0434"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B2.3</w:t>
            </w:r>
          </w:p>
        </w:tc>
        <w:tc>
          <w:tcPr>
            <w:tcW w:w="3833" w:type="pct"/>
            <w:vAlign w:val="center"/>
            <w:hideMark/>
          </w:tcPr>
          <w:p w14:paraId="1CE4292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duy trì và phát triển bền vững chất lượng nguồn nhân lực</w:t>
            </w:r>
          </w:p>
        </w:tc>
        <w:tc>
          <w:tcPr>
            <w:tcW w:w="719" w:type="pct"/>
            <w:vAlign w:val="center"/>
            <w:hideMark/>
          </w:tcPr>
          <w:p w14:paraId="5BEF9CC0" w14:textId="3CE8A507" w:rsidR="002371D7" w:rsidRPr="00CC6A43" w:rsidRDefault="002371D7" w:rsidP="002371D7">
            <w:pPr>
              <w:spacing w:before="60" w:after="60" w:line="276" w:lineRule="auto"/>
              <w:ind w:rightChars="0" w:right="0"/>
              <w:rPr>
                <w:rFonts w:eastAsia="Times New Roman"/>
                <w:color w:val="000000"/>
              </w:rPr>
            </w:pPr>
            <w:r>
              <w:rPr>
                <w:rFonts w:eastAsia="Times New Roman"/>
              </w:rPr>
              <w:t xml:space="preserve">3 </w:t>
            </w:r>
          </w:p>
        </w:tc>
      </w:tr>
      <w:tr w:rsidR="002371D7" w:rsidRPr="00645F33" w14:paraId="23D7AFD5" w14:textId="77777777" w:rsidTr="00F02E45">
        <w:tc>
          <w:tcPr>
            <w:tcW w:w="448" w:type="pct"/>
            <w:vAlign w:val="center"/>
            <w:hideMark/>
          </w:tcPr>
          <w:p w14:paraId="24F7FA2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B3</w:t>
            </w:r>
          </w:p>
        </w:tc>
        <w:tc>
          <w:tcPr>
            <w:tcW w:w="3833" w:type="pct"/>
            <w:vAlign w:val="center"/>
            <w:hideMark/>
          </w:tcPr>
          <w:p w14:paraId="58456AA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B3. Chế độ đãi ngộ và điều kiện, môi trường làm việc (4)</w:t>
            </w:r>
          </w:p>
        </w:tc>
        <w:tc>
          <w:tcPr>
            <w:tcW w:w="719" w:type="pct"/>
            <w:vAlign w:val="center"/>
            <w:hideMark/>
          </w:tcPr>
          <w:p w14:paraId="2330D7E8"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188EB24F" w14:textId="77777777" w:rsidTr="00F02E45">
        <w:tc>
          <w:tcPr>
            <w:tcW w:w="448" w:type="pct"/>
            <w:vAlign w:val="center"/>
            <w:hideMark/>
          </w:tcPr>
          <w:p w14:paraId="24813BF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B3.1</w:t>
            </w:r>
          </w:p>
        </w:tc>
        <w:tc>
          <w:tcPr>
            <w:tcW w:w="3833" w:type="pct"/>
            <w:vAlign w:val="center"/>
            <w:hideMark/>
          </w:tcPr>
          <w:p w14:paraId="0CE67EC6"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chính sách tiền lương, chế độ đãi ngộ của nhân viên y tế</w:t>
            </w:r>
          </w:p>
        </w:tc>
        <w:tc>
          <w:tcPr>
            <w:tcW w:w="719" w:type="pct"/>
            <w:vAlign w:val="center"/>
            <w:hideMark/>
          </w:tcPr>
          <w:p w14:paraId="14659841" w14:textId="2D0ED010"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64D0ABF7" w14:textId="77777777" w:rsidTr="00F02E45">
        <w:tc>
          <w:tcPr>
            <w:tcW w:w="448" w:type="pct"/>
            <w:vAlign w:val="center"/>
            <w:hideMark/>
          </w:tcPr>
          <w:p w14:paraId="355B449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B3.2</w:t>
            </w:r>
          </w:p>
        </w:tc>
        <w:tc>
          <w:tcPr>
            <w:tcW w:w="3833" w:type="pct"/>
            <w:vAlign w:val="center"/>
            <w:hideMark/>
          </w:tcPr>
          <w:p w14:paraId="096467A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điều kiện làm việc, vệ sinh lao động và nâng cao trình độ chuyên môn cho nhân viên y tế</w:t>
            </w:r>
          </w:p>
        </w:tc>
        <w:tc>
          <w:tcPr>
            <w:tcW w:w="719" w:type="pct"/>
            <w:vAlign w:val="center"/>
            <w:hideMark/>
          </w:tcPr>
          <w:p w14:paraId="52BE2CFC" w14:textId="2FEB117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6A797A74" w14:textId="77777777" w:rsidTr="00F02E45">
        <w:tc>
          <w:tcPr>
            <w:tcW w:w="448" w:type="pct"/>
            <w:vAlign w:val="center"/>
            <w:hideMark/>
          </w:tcPr>
          <w:p w14:paraId="34621C91"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B3.3</w:t>
            </w:r>
          </w:p>
        </w:tc>
        <w:tc>
          <w:tcPr>
            <w:tcW w:w="3833" w:type="pct"/>
            <w:vAlign w:val="center"/>
            <w:hideMark/>
          </w:tcPr>
          <w:p w14:paraId="32EEA77D"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Sức khỏe, đời sống tinh thần của nhân viên y tế được quan tâm và cải thiện</w:t>
            </w:r>
          </w:p>
        </w:tc>
        <w:tc>
          <w:tcPr>
            <w:tcW w:w="719" w:type="pct"/>
            <w:vAlign w:val="center"/>
            <w:hideMark/>
          </w:tcPr>
          <w:p w14:paraId="6E090108" w14:textId="03B0560D"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69315B5" w14:textId="77777777" w:rsidTr="00F02E45">
        <w:tc>
          <w:tcPr>
            <w:tcW w:w="448" w:type="pct"/>
            <w:vAlign w:val="center"/>
            <w:hideMark/>
          </w:tcPr>
          <w:p w14:paraId="515B995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B3.4</w:t>
            </w:r>
          </w:p>
        </w:tc>
        <w:tc>
          <w:tcPr>
            <w:tcW w:w="3833" w:type="pct"/>
            <w:vAlign w:val="center"/>
            <w:hideMark/>
          </w:tcPr>
          <w:p w14:paraId="42179433"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Tạo dựng môi trường làm việc tích cực cho nhân viên y tế</w:t>
            </w:r>
          </w:p>
        </w:tc>
        <w:tc>
          <w:tcPr>
            <w:tcW w:w="719" w:type="pct"/>
            <w:vAlign w:val="center"/>
            <w:hideMark/>
          </w:tcPr>
          <w:p w14:paraId="3313B853" w14:textId="5955BD35"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07AA1880" w14:textId="77777777" w:rsidTr="00F02E45">
        <w:tc>
          <w:tcPr>
            <w:tcW w:w="448" w:type="pct"/>
            <w:vAlign w:val="center"/>
            <w:hideMark/>
          </w:tcPr>
          <w:p w14:paraId="23B4742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B4</w:t>
            </w:r>
          </w:p>
        </w:tc>
        <w:tc>
          <w:tcPr>
            <w:tcW w:w="3833" w:type="pct"/>
            <w:vAlign w:val="center"/>
            <w:hideMark/>
          </w:tcPr>
          <w:p w14:paraId="5CD8ED3C"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B4. Lãnh đạo bệnh viện (4)</w:t>
            </w:r>
          </w:p>
        </w:tc>
        <w:tc>
          <w:tcPr>
            <w:tcW w:w="719" w:type="pct"/>
            <w:vAlign w:val="center"/>
            <w:hideMark/>
          </w:tcPr>
          <w:p w14:paraId="10D6488E" w14:textId="77777777" w:rsidR="002371D7" w:rsidRPr="003F4757" w:rsidRDefault="002371D7" w:rsidP="002371D7">
            <w:pPr>
              <w:spacing w:before="60" w:after="60" w:line="276" w:lineRule="auto"/>
              <w:ind w:rightChars="0" w:right="0"/>
              <w:rPr>
                <w:rFonts w:eastAsia="Times New Roman"/>
                <w:sz w:val="26"/>
                <w:szCs w:val="26"/>
              </w:rPr>
            </w:pPr>
          </w:p>
        </w:tc>
      </w:tr>
      <w:tr w:rsidR="002371D7" w:rsidRPr="00645F33" w14:paraId="6C2B5102" w14:textId="77777777" w:rsidTr="00F02E45">
        <w:tc>
          <w:tcPr>
            <w:tcW w:w="448" w:type="pct"/>
            <w:vAlign w:val="center"/>
            <w:hideMark/>
          </w:tcPr>
          <w:p w14:paraId="237AA0B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B4.1</w:t>
            </w:r>
          </w:p>
        </w:tc>
        <w:tc>
          <w:tcPr>
            <w:tcW w:w="3833" w:type="pct"/>
            <w:vAlign w:val="center"/>
            <w:hideMark/>
          </w:tcPr>
          <w:p w14:paraId="327491DB"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Xây dựng kế hoạch, quy hoạch, chiến lược phát triển bệnh viện và công bố công khai</w:t>
            </w:r>
          </w:p>
        </w:tc>
        <w:tc>
          <w:tcPr>
            <w:tcW w:w="719" w:type="pct"/>
            <w:vAlign w:val="center"/>
            <w:hideMark/>
          </w:tcPr>
          <w:p w14:paraId="19BFBFBC" w14:textId="00157ACB"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AEBD689" w14:textId="77777777" w:rsidTr="00F02E45">
        <w:tc>
          <w:tcPr>
            <w:tcW w:w="448" w:type="pct"/>
            <w:vAlign w:val="center"/>
            <w:hideMark/>
          </w:tcPr>
          <w:p w14:paraId="54CF9F0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B4.2</w:t>
            </w:r>
          </w:p>
        </w:tc>
        <w:tc>
          <w:tcPr>
            <w:tcW w:w="3833" w:type="pct"/>
            <w:vAlign w:val="center"/>
            <w:hideMark/>
          </w:tcPr>
          <w:p w14:paraId="3C14BF90"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Triển khai văn bản của các cấp quản lý</w:t>
            </w:r>
          </w:p>
        </w:tc>
        <w:tc>
          <w:tcPr>
            <w:tcW w:w="719" w:type="pct"/>
            <w:vAlign w:val="center"/>
            <w:hideMark/>
          </w:tcPr>
          <w:p w14:paraId="0EA35475" w14:textId="530340F9"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0551F593" w14:textId="77777777" w:rsidTr="00F02E45">
        <w:tc>
          <w:tcPr>
            <w:tcW w:w="448" w:type="pct"/>
            <w:vAlign w:val="center"/>
            <w:hideMark/>
          </w:tcPr>
          <w:p w14:paraId="349221E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B4.3</w:t>
            </w:r>
          </w:p>
        </w:tc>
        <w:tc>
          <w:tcPr>
            <w:tcW w:w="3833" w:type="pct"/>
            <w:vAlign w:val="center"/>
            <w:hideMark/>
          </w:tcPr>
          <w:p w14:paraId="652C9155"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Bảo đảm chất lượng nguồn nhân lực quản lý bệnh viện</w:t>
            </w:r>
          </w:p>
        </w:tc>
        <w:tc>
          <w:tcPr>
            <w:tcW w:w="719" w:type="pct"/>
            <w:vAlign w:val="center"/>
            <w:hideMark/>
          </w:tcPr>
          <w:p w14:paraId="498B6FEF" w14:textId="446E7F5B"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08F4697F" w14:textId="77777777" w:rsidTr="00F02E45">
        <w:tc>
          <w:tcPr>
            <w:tcW w:w="448" w:type="pct"/>
            <w:vAlign w:val="center"/>
            <w:hideMark/>
          </w:tcPr>
          <w:p w14:paraId="3446C26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B4.4</w:t>
            </w:r>
          </w:p>
        </w:tc>
        <w:tc>
          <w:tcPr>
            <w:tcW w:w="3833" w:type="pct"/>
            <w:vAlign w:val="center"/>
            <w:hideMark/>
          </w:tcPr>
          <w:p w14:paraId="199C8D29"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Bồi dưỡng, phát triển đội ngũ lãnh đạo và quản lý kế cận</w:t>
            </w:r>
          </w:p>
        </w:tc>
        <w:tc>
          <w:tcPr>
            <w:tcW w:w="719" w:type="pct"/>
            <w:vAlign w:val="center"/>
            <w:hideMark/>
          </w:tcPr>
          <w:p w14:paraId="23B8F0A3" w14:textId="7264A498"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4D7DD6A" w14:textId="77777777" w:rsidTr="00F02E45">
        <w:tc>
          <w:tcPr>
            <w:tcW w:w="4281" w:type="pct"/>
            <w:gridSpan w:val="2"/>
            <w:vAlign w:val="center"/>
            <w:hideMark/>
          </w:tcPr>
          <w:p w14:paraId="237FDD2B" w14:textId="77777777" w:rsidR="002371D7" w:rsidRPr="006848AE" w:rsidRDefault="002371D7" w:rsidP="002371D7">
            <w:pPr>
              <w:spacing w:before="60" w:after="60" w:line="276" w:lineRule="auto"/>
              <w:ind w:rightChars="0" w:right="0"/>
              <w:jc w:val="both"/>
              <w:rPr>
                <w:rFonts w:eastAsia="Times New Roman"/>
                <w:b/>
                <w:sz w:val="26"/>
                <w:szCs w:val="26"/>
              </w:rPr>
            </w:pPr>
            <w:r w:rsidRPr="006848AE">
              <w:rPr>
                <w:rFonts w:eastAsia="Times New Roman"/>
                <w:b/>
                <w:sz w:val="26"/>
                <w:szCs w:val="26"/>
              </w:rPr>
              <w:t xml:space="preserve">Phần </w:t>
            </w:r>
            <w:r>
              <w:rPr>
                <w:rFonts w:eastAsia="Times New Roman"/>
                <w:b/>
                <w:sz w:val="26"/>
                <w:szCs w:val="26"/>
              </w:rPr>
              <w:t>C</w:t>
            </w:r>
            <w:r w:rsidRPr="006848AE">
              <w:rPr>
                <w:rFonts w:eastAsia="Times New Roman"/>
                <w:b/>
                <w:sz w:val="26"/>
                <w:szCs w:val="26"/>
              </w:rPr>
              <w:t>. Hoạt động chuyên môn (35)</w:t>
            </w:r>
          </w:p>
        </w:tc>
        <w:tc>
          <w:tcPr>
            <w:tcW w:w="719" w:type="pct"/>
            <w:vAlign w:val="center"/>
            <w:hideMark/>
          </w:tcPr>
          <w:p w14:paraId="738BCA2C" w14:textId="77777777" w:rsidR="002371D7" w:rsidRPr="003F4757" w:rsidRDefault="002371D7" w:rsidP="002371D7">
            <w:pPr>
              <w:spacing w:before="60" w:after="60" w:line="276" w:lineRule="auto"/>
              <w:ind w:rightChars="0" w:right="0"/>
              <w:rPr>
                <w:rFonts w:eastAsia="Times New Roman"/>
                <w:sz w:val="26"/>
                <w:szCs w:val="26"/>
              </w:rPr>
            </w:pPr>
          </w:p>
        </w:tc>
      </w:tr>
      <w:tr w:rsidR="002371D7" w:rsidRPr="00645F33" w14:paraId="0B732286" w14:textId="77777777" w:rsidTr="00F02E45">
        <w:tc>
          <w:tcPr>
            <w:tcW w:w="448" w:type="pct"/>
            <w:vAlign w:val="center"/>
            <w:hideMark/>
          </w:tcPr>
          <w:p w14:paraId="785606D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C1</w:t>
            </w:r>
          </w:p>
        </w:tc>
        <w:tc>
          <w:tcPr>
            <w:tcW w:w="3833" w:type="pct"/>
            <w:vAlign w:val="center"/>
            <w:hideMark/>
          </w:tcPr>
          <w:p w14:paraId="1751766C"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C1. An ninh, trật tự và an toàn cháy nổ (2)</w:t>
            </w:r>
          </w:p>
        </w:tc>
        <w:tc>
          <w:tcPr>
            <w:tcW w:w="719" w:type="pct"/>
            <w:vAlign w:val="center"/>
            <w:hideMark/>
          </w:tcPr>
          <w:p w14:paraId="3A5FE223" w14:textId="77777777" w:rsidR="002371D7" w:rsidRPr="003F4757" w:rsidRDefault="002371D7" w:rsidP="002371D7">
            <w:pPr>
              <w:spacing w:before="60" w:after="60" w:line="276" w:lineRule="auto"/>
              <w:ind w:rightChars="0" w:right="0"/>
              <w:rPr>
                <w:rFonts w:eastAsia="Times New Roman"/>
                <w:sz w:val="26"/>
                <w:szCs w:val="26"/>
              </w:rPr>
            </w:pPr>
          </w:p>
        </w:tc>
      </w:tr>
      <w:tr w:rsidR="002371D7" w:rsidRPr="00645F33" w14:paraId="752A1C7C" w14:textId="77777777" w:rsidTr="00F02E45">
        <w:tc>
          <w:tcPr>
            <w:tcW w:w="448" w:type="pct"/>
            <w:vAlign w:val="center"/>
            <w:hideMark/>
          </w:tcPr>
          <w:p w14:paraId="5B001EE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C1.1</w:t>
            </w:r>
          </w:p>
        </w:tc>
        <w:tc>
          <w:tcPr>
            <w:tcW w:w="3833" w:type="pct"/>
            <w:vAlign w:val="center"/>
            <w:hideMark/>
          </w:tcPr>
          <w:p w14:paraId="2EAF8FC4"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Bảo đảm an ninh, trật tự bệnh viện</w:t>
            </w:r>
          </w:p>
        </w:tc>
        <w:tc>
          <w:tcPr>
            <w:tcW w:w="719" w:type="pct"/>
            <w:vAlign w:val="center"/>
            <w:hideMark/>
          </w:tcPr>
          <w:p w14:paraId="3103ADAA" w14:textId="3EBC870E"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AD623DC" w14:textId="77777777" w:rsidTr="00F02E45">
        <w:tc>
          <w:tcPr>
            <w:tcW w:w="448" w:type="pct"/>
            <w:vAlign w:val="center"/>
            <w:hideMark/>
          </w:tcPr>
          <w:p w14:paraId="6B93B70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C1.2</w:t>
            </w:r>
          </w:p>
        </w:tc>
        <w:tc>
          <w:tcPr>
            <w:tcW w:w="3833" w:type="pct"/>
            <w:vAlign w:val="center"/>
            <w:hideMark/>
          </w:tcPr>
          <w:p w14:paraId="1CE29796"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an toàn điện và phòng chống cháy nổ</w:t>
            </w:r>
          </w:p>
        </w:tc>
        <w:tc>
          <w:tcPr>
            <w:tcW w:w="719" w:type="pct"/>
            <w:vAlign w:val="center"/>
            <w:hideMark/>
          </w:tcPr>
          <w:p w14:paraId="5488B009" w14:textId="537A506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4469A2FE" w14:textId="77777777" w:rsidTr="00F02E45">
        <w:tc>
          <w:tcPr>
            <w:tcW w:w="448" w:type="pct"/>
            <w:vAlign w:val="center"/>
            <w:hideMark/>
          </w:tcPr>
          <w:p w14:paraId="242A798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C2</w:t>
            </w:r>
          </w:p>
        </w:tc>
        <w:tc>
          <w:tcPr>
            <w:tcW w:w="3833" w:type="pct"/>
            <w:vAlign w:val="center"/>
            <w:hideMark/>
          </w:tcPr>
          <w:p w14:paraId="0C85ECC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C2. Quản lý hồ sơ bệnh án (2)</w:t>
            </w:r>
          </w:p>
        </w:tc>
        <w:tc>
          <w:tcPr>
            <w:tcW w:w="719" w:type="pct"/>
            <w:vAlign w:val="center"/>
            <w:hideMark/>
          </w:tcPr>
          <w:p w14:paraId="050FA640"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066CBF63" w14:textId="77777777" w:rsidTr="00F02E45">
        <w:tc>
          <w:tcPr>
            <w:tcW w:w="448" w:type="pct"/>
            <w:vAlign w:val="center"/>
            <w:hideMark/>
          </w:tcPr>
          <w:p w14:paraId="239EB78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C2.1</w:t>
            </w:r>
          </w:p>
        </w:tc>
        <w:tc>
          <w:tcPr>
            <w:tcW w:w="3833" w:type="pct"/>
            <w:vAlign w:val="center"/>
            <w:hideMark/>
          </w:tcPr>
          <w:p w14:paraId="1AF373F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Hồ sơ bệnh án được lập đầy đủ, chính xác, khoa học</w:t>
            </w:r>
          </w:p>
        </w:tc>
        <w:tc>
          <w:tcPr>
            <w:tcW w:w="719" w:type="pct"/>
            <w:vAlign w:val="center"/>
            <w:hideMark/>
          </w:tcPr>
          <w:p w14:paraId="6750161A" w14:textId="40EA1FBD"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6D61EF8" w14:textId="77777777" w:rsidTr="00F02E45">
        <w:tc>
          <w:tcPr>
            <w:tcW w:w="448" w:type="pct"/>
            <w:vAlign w:val="center"/>
            <w:hideMark/>
          </w:tcPr>
          <w:p w14:paraId="14F6E79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C2.2</w:t>
            </w:r>
          </w:p>
        </w:tc>
        <w:tc>
          <w:tcPr>
            <w:tcW w:w="3833" w:type="pct"/>
            <w:vAlign w:val="center"/>
            <w:hideMark/>
          </w:tcPr>
          <w:p w14:paraId="5F1EA52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Hồ sơ bệnh án được quản lý chặt chẽ, đầy đủ, khoa học</w:t>
            </w:r>
          </w:p>
        </w:tc>
        <w:tc>
          <w:tcPr>
            <w:tcW w:w="719" w:type="pct"/>
            <w:vAlign w:val="center"/>
            <w:hideMark/>
          </w:tcPr>
          <w:p w14:paraId="7E7AC4A0" w14:textId="041F180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0238390" w14:textId="77777777" w:rsidTr="00F02E45">
        <w:tc>
          <w:tcPr>
            <w:tcW w:w="448" w:type="pct"/>
            <w:vAlign w:val="center"/>
            <w:hideMark/>
          </w:tcPr>
          <w:p w14:paraId="1F6ED8D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C3</w:t>
            </w:r>
          </w:p>
        </w:tc>
        <w:tc>
          <w:tcPr>
            <w:tcW w:w="3833" w:type="pct"/>
            <w:vAlign w:val="center"/>
            <w:hideMark/>
          </w:tcPr>
          <w:p w14:paraId="7A81E4F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C3. Ứng dụng công nghệ thông tin (2) (điểm x2)</w:t>
            </w:r>
          </w:p>
        </w:tc>
        <w:tc>
          <w:tcPr>
            <w:tcW w:w="719" w:type="pct"/>
            <w:vAlign w:val="center"/>
            <w:hideMark/>
          </w:tcPr>
          <w:p w14:paraId="2E20171D"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25041A23" w14:textId="77777777" w:rsidTr="00F02E45">
        <w:tc>
          <w:tcPr>
            <w:tcW w:w="448" w:type="pct"/>
            <w:vAlign w:val="center"/>
            <w:hideMark/>
          </w:tcPr>
          <w:p w14:paraId="0D7ADE7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C3.1</w:t>
            </w:r>
          </w:p>
        </w:tc>
        <w:tc>
          <w:tcPr>
            <w:tcW w:w="3833" w:type="pct"/>
            <w:vAlign w:val="center"/>
            <w:hideMark/>
          </w:tcPr>
          <w:p w14:paraId="3DB63D9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Quản lý tốt cơ sở dữ liệu và thông tin y tế</w:t>
            </w:r>
          </w:p>
        </w:tc>
        <w:tc>
          <w:tcPr>
            <w:tcW w:w="719" w:type="pct"/>
            <w:vAlign w:val="center"/>
            <w:hideMark/>
          </w:tcPr>
          <w:p w14:paraId="22EE24BD" w14:textId="1BE8FF2F"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C23DB7B" w14:textId="77777777" w:rsidTr="00F02E45">
        <w:tc>
          <w:tcPr>
            <w:tcW w:w="448" w:type="pct"/>
            <w:vAlign w:val="center"/>
            <w:hideMark/>
          </w:tcPr>
          <w:p w14:paraId="296B826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C3.2</w:t>
            </w:r>
          </w:p>
        </w:tc>
        <w:tc>
          <w:tcPr>
            <w:tcW w:w="3833" w:type="pct"/>
            <w:vAlign w:val="center"/>
            <w:hideMark/>
          </w:tcPr>
          <w:p w14:paraId="1C75E95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Thực hiện các giải pháp ứng dụng công nghệ thông tin trong quản lý và hoạt động chuyên môn</w:t>
            </w:r>
          </w:p>
        </w:tc>
        <w:tc>
          <w:tcPr>
            <w:tcW w:w="719" w:type="pct"/>
            <w:vAlign w:val="center"/>
            <w:hideMark/>
          </w:tcPr>
          <w:p w14:paraId="1D11BA46" w14:textId="12A90260"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24F7F1A" w14:textId="77777777" w:rsidTr="00F02E45">
        <w:tc>
          <w:tcPr>
            <w:tcW w:w="448" w:type="pct"/>
            <w:vAlign w:val="center"/>
            <w:hideMark/>
          </w:tcPr>
          <w:p w14:paraId="16A7E58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w:t>
            </w:r>
          </w:p>
        </w:tc>
        <w:tc>
          <w:tcPr>
            <w:tcW w:w="3833" w:type="pct"/>
            <w:vAlign w:val="center"/>
            <w:hideMark/>
          </w:tcPr>
          <w:p w14:paraId="421D892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C4. Phòng ngừa và kiểm soát nhiễm khuẩn (6)</w:t>
            </w:r>
          </w:p>
        </w:tc>
        <w:tc>
          <w:tcPr>
            <w:tcW w:w="719" w:type="pct"/>
            <w:vAlign w:val="center"/>
            <w:hideMark/>
          </w:tcPr>
          <w:p w14:paraId="3C05B723"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36060E0D" w14:textId="77777777" w:rsidTr="00F02E45">
        <w:tc>
          <w:tcPr>
            <w:tcW w:w="448" w:type="pct"/>
            <w:vAlign w:val="center"/>
            <w:hideMark/>
          </w:tcPr>
          <w:p w14:paraId="7ECBDA90"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C4.1</w:t>
            </w:r>
          </w:p>
        </w:tc>
        <w:tc>
          <w:tcPr>
            <w:tcW w:w="3833" w:type="pct"/>
            <w:vAlign w:val="center"/>
            <w:hideMark/>
          </w:tcPr>
          <w:p w14:paraId="6D8CC98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Thiết lập và hoàn thiện hệ thống kiểm soát nhiễm khuẩn</w:t>
            </w:r>
          </w:p>
        </w:tc>
        <w:tc>
          <w:tcPr>
            <w:tcW w:w="719" w:type="pct"/>
            <w:vAlign w:val="center"/>
            <w:hideMark/>
          </w:tcPr>
          <w:p w14:paraId="336B4A16" w14:textId="656492B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2FA2324D" w14:textId="77777777" w:rsidTr="00F02E45">
        <w:tc>
          <w:tcPr>
            <w:tcW w:w="448" w:type="pct"/>
            <w:vAlign w:val="center"/>
            <w:hideMark/>
          </w:tcPr>
          <w:p w14:paraId="2155DD5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C4.2</w:t>
            </w:r>
          </w:p>
        </w:tc>
        <w:tc>
          <w:tcPr>
            <w:tcW w:w="3833" w:type="pct"/>
            <w:vAlign w:val="center"/>
            <w:hideMark/>
          </w:tcPr>
          <w:p w14:paraId="7618490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và hướng dẫn nhân viên y tế thực hiện các quy trình kiểm soát nhiễm khuẩn trong bệnh viện</w:t>
            </w:r>
          </w:p>
        </w:tc>
        <w:tc>
          <w:tcPr>
            <w:tcW w:w="719" w:type="pct"/>
            <w:vAlign w:val="center"/>
            <w:hideMark/>
          </w:tcPr>
          <w:p w14:paraId="2BAD3A4C" w14:textId="4FF5CF9B"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58BE4C03" w14:textId="77777777" w:rsidTr="00F02E45">
        <w:tc>
          <w:tcPr>
            <w:tcW w:w="448" w:type="pct"/>
            <w:vAlign w:val="center"/>
            <w:hideMark/>
          </w:tcPr>
          <w:p w14:paraId="7C7092C1"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C4.3</w:t>
            </w:r>
          </w:p>
        </w:tc>
        <w:tc>
          <w:tcPr>
            <w:tcW w:w="3833" w:type="pct"/>
            <w:vAlign w:val="center"/>
            <w:hideMark/>
          </w:tcPr>
          <w:p w14:paraId="05BAEDB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Triển khai chương trình và giám sát tuân thủ rửa tay</w:t>
            </w:r>
          </w:p>
        </w:tc>
        <w:tc>
          <w:tcPr>
            <w:tcW w:w="719" w:type="pct"/>
            <w:vAlign w:val="center"/>
            <w:hideMark/>
          </w:tcPr>
          <w:p w14:paraId="2F472E0C" w14:textId="071A75E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8AE506D" w14:textId="77777777" w:rsidTr="00F02E45">
        <w:tc>
          <w:tcPr>
            <w:tcW w:w="448" w:type="pct"/>
            <w:vAlign w:val="center"/>
            <w:hideMark/>
          </w:tcPr>
          <w:p w14:paraId="1776FE2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C4.4</w:t>
            </w:r>
          </w:p>
        </w:tc>
        <w:tc>
          <w:tcPr>
            <w:tcW w:w="3833" w:type="pct"/>
            <w:vAlign w:val="center"/>
            <w:hideMark/>
          </w:tcPr>
          <w:p w14:paraId="4B003F8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Đánh giá, giám sát và triển khai kiểm soát nhiễm khuẩn trong bệnh viện</w:t>
            </w:r>
          </w:p>
        </w:tc>
        <w:tc>
          <w:tcPr>
            <w:tcW w:w="719" w:type="pct"/>
            <w:vAlign w:val="center"/>
            <w:hideMark/>
          </w:tcPr>
          <w:p w14:paraId="7B0061A1" w14:textId="718BD5D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21721A2B" w14:textId="77777777" w:rsidTr="00F02E45">
        <w:tc>
          <w:tcPr>
            <w:tcW w:w="448" w:type="pct"/>
            <w:vAlign w:val="center"/>
            <w:hideMark/>
          </w:tcPr>
          <w:p w14:paraId="32505804"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C4.5</w:t>
            </w:r>
          </w:p>
        </w:tc>
        <w:tc>
          <w:tcPr>
            <w:tcW w:w="3833" w:type="pct"/>
            <w:vAlign w:val="center"/>
            <w:hideMark/>
          </w:tcPr>
          <w:p w14:paraId="4F4D52F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Chất thải rắn bệnh viện được quản lý chặt chẽ, xử lý an toàn và tuân thủ theo đúng quy định</w:t>
            </w:r>
          </w:p>
        </w:tc>
        <w:tc>
          <w:tcPr>
            <w:tcW w:w="719" w:type="pct"/>
            <w:vAlign w:val="center"/>
            <w:hideMark/>
          </w:tcPr>
          <w:p w14:paraId="4664BB4C" w14:textId="2279637C"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0 </w:t>
            </w:r>
          </w:p>
        </w:tc>
      </w:tr>
      <w:tr w:rsidR="002371D7" w:rsidRPr="00645F33" w14:paraId="1465CA4D" w14:textId="77777777" w:rsidTr="00F02E45">
        <w:tc>
          <w:tcPr>
            <w:tcW w:w="448" w:type="pct"/>
            <w:vAlign w:val="center"/>
            <w:hideMark/>
          </w:tcPr>
          <w:p w14:paraId="3162A90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C4.6</w:t>
            </w:r>
          </w:p>
        </w:tc>
        <w:tc>
          <w:tcPr>
            <w:tcW w:w="3833" w:type="pct"/>
            <w:vAlign w:val="center"/>
            <w:hideMark/>
          </w:tcPr>
          <w:p w14:paraId="30FA6CD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Chất thải lỏng bệnh viện được quản lý chặt chẽ, xử lý an toàn và tuân thủ theo đúng quy định</w:t>
            </w:r>
          </w:p>
        </w:tc>
        <w:tc>
          <w:tcPr>
            <w:tcW w:w="719" w:type="pct"/>
            <w:vAlign w:val="center"/>
            <w:hideMark/>
          </w:tcPr>
          <w:p w14:paraId="1CFF978D" w14:textId="2A457EC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0 </w:t>
            </w:r>
          </w:p>
        </w:tc>
      </w:tr>
      <w:tr w:rsidR="002371D7" w:rsidRPr="00645F33" w14:paraId="3102B974" w14:textId="77777777" w:rsidTr="00F02E45">
        <w:tc>
          <w:tcPr>
            <w:tcW w:w="448" w:type="pct"/>
            <w:vAlign w:val="center"/>
            <w:hideMark/>
          </w:tcPr>
          <w:p w14:paraId="200EA9C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w:t>
            </w:r>
          </w:p>
        </w:tc>
        <w:tc>
          <w:tcPr>
            <w:tcW w:w="3833" w:type="pct"/>
            <w:vAlign w:val="center"/>
            <w:hideMark/>
          </w:tcPr>
          <w:p w14:paraId="6D947E9A"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C5. Năng lực thực hiện kỹ thuật chuyên môn (5) (điểm x2)</w:t>
            </w:r>
          </w:p>
        </w:tc>
        <w:tc>
          <w:tcPr>
            <w:tcW w:w="719" w:type="pct"/>
            <w:vAlign w:val="center"/>
            <w:hideMark/>
          </w:tcPr>
          <w:p w14:paraId="79F46CE6"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2DBA6BBD" w14:textId="77777777" w:rsidTr="00F02E45">
        <w:tc>
          <w:tcPr>
            <w:tcW w:w="448" w:type="pct"/>
            <w:vAlign w:val="center"/>
            <w:hideMark/>
          </w:tcPr>
          <w:p w14:paraId="5091616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C5.1</w:t>
            </w:r>
          </w:p>
        </w:tc>
        <w:tc>
          <w:tcPr>
            <w:tcW w:w="3833" w:type="pct"/>
            <w:vAlign w:val="center"/>
            <w:hideMark/>
          </w:tcPr>
          <w:p w14:paraId="745239C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Thực hiện danh mục kỹ thuật theo phân tuyến kỹ thuật</w:t>
            </w:r>
          </w:p>
        </w:tc>
        <w:tc>
          <w:tcPr>
            <w:tcW w:w="719" w:type="pct"/>
            <w:vAlign w:val="center"/>
            <w:hideMark/>
          </w:tcPr>
          <w:p w14:paraId="3E285E67" w14:textId="75E63BED"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0 </w:t>
            </w:r>
          </w:p>
        </w:tc>
      </w:tr>
      <w:tr w:rsidR="002371D7" w:rsidRPr="00645F33" w14:paraId="32C20460" w14:textId="77777777" w:rsidTr="00F02E45">
        <w:tc>
          <w:tcPr>
            <w:tcW w:w="448" w:type="pct"/>
            <w:vAlign w:val="center"/>
            <w:hideMark/>
          </w:tcPr>
          <w:p w14:paraId="63C3EEB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C5.2</w:t>
            </w:r>
          </w:p>
        </w:tc>
        <w:tc>
          <w:tcPr>
            <w:tcW w:w="3833" w:type="pct"/>
            <w:vAlign w:val="center"/>
            <w:hideMark/>
          </w:tcPr>
          <w:p w14:paraId="6EAA30D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Nghiên cứu và triển khai áp dụng các kỹ thuật mới, phương pháp mới</w:t>
            </w:r>
          </w:p>
        </w:tc>
        <w:tc>
          <w:tcPr>
            <w:tcW w:w="719" w:type="pct"/>
            <w:vAlign w:val="center"/>
            <w:hideMark/>
          </w:tcPr>
          <w:p w14:paraId="7A05274F" w14:textId="3C5F2847"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B8DFBC6" w14:textId="77777777" w:rsidTr="00F02E45">
        <w:tc>
          <w:tcPr>
            <w:tcW w:w="448" w:type="pct"/>
            <w:vAlign w:val="center"/>
            <w:hideMark/>
          </w:tcPr>
          <w:p w14:paraId="582EA85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C5.3</w:t>
            </w:r>
          </w:p>
        </w:tc>
        <w:tc>
          <w:tcPr>
            <w:tcW w:w="3833" w:type="pct"/>
            <w:vAlign w:val="center"/>
            <w:hideMark/>
          </w:tcPr>
          <w:p w14:paraId="10FC3CA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Áp dụng các hướng dẫn quy trình kỹ thuật khám bệnh, chữa bệnh và triển khai các biện pháp giám sát chất lượng</w:t>
            </w:r>
          </w:p>
        </w:tc>
        <w:tc>
          <w:tcPr>
            <w:tcW w:w="719" w:type="pct"/>
            <w:vAlign w:val="center"/>
            <w:hideMark/>
          </w:tcPr>
          <w:p w14:paraId="52979077" w14:textId="6FE6F91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25CAE7CA" w14:textId="77777777" w:rsidTr="00F02E45">
        <w:tc>
          <w:tcPr>
            <w:tcW w:w="448" w:type="pct"/>
            <w:vAlign w:val="center"/>
            <w:hideMark/>
          </w:tcPr>
          <w:p w14:paraId="3100ACE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C5.4</w:t>
            </w:r>
          </w:p>
        </w:tc>
        <w:tc>
          <w:tcPr>
            <w:tcW w:w="3833" w:type="pct"/>
            <w:vAlign w:val="center"/>
            <w:hideMark/>
          </w:tcPr>
          <w:p w14:paraId="01F5E8D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các hướng dẫn chẩn đoán và điều trị</w:t>
            </w:r>
          </w:p>
        </w:tc>
        <w:tc>
          <w:tcPr>
            <w:tcW w:w="719" w:type="pct"/>
            <w:vAlign w:val="center"/>
            <w:hideMark/>
          </w:tcPr>
          <w:p w14:paraId="387CC629" w14:textId="11F2B185"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47C4591E" w14:textId="77777777" w:rsidTr="00F02E45">
        <w:tc>
          <w:tcPr>
            <w:tcW w:w="448" w:type="pct"/>
            <w:vAlign w:val="center"/>
            <w:hideMark/>
          </w:tcPr>
          <w:p w14:paraId="742B0280"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C5.5</w:t>
            </w:r>
          </w:p>
        </w:tc>
        <w:tc>
          <w:tcPr>
            <w:tcW w:w="3833" w:type="pct"/>
            <w:vAlign w:val="center"/>
            <w:hideMark/>
          </w:tcPr>
          <w:p w14:paraId="310BEBB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Áp dụng các hướng dẫn chẩn đoán và điều trị đã ban hành và giám sát việc thực hiện</w:t>
            </w:r>
          </w:p>
        </w:tc>
        <w:tc>
          <w:tcPr>
            <w:tcW w:w="719" w:type="pct"/>
            <w:vAlign w:val="center"/>
            <w:hideMark/>
          </w:tcPr>
          <w:p w14:paraId="004A91B4" w14:textId="2100551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1843B979" w14:textId="77777777" w:rsidTr="00F02E45">
        <w:tc>
          <w:tcPr>
            <w:tcW w:w="448" w:type="pct"/>
            <w:vAlign w:val="center"/>
            <w:hideMark/>
          </w:tcPr>
          <w:p w14:paraId="529BAC9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C6</w:t>
            </w:r>
          </w:p>
        </w:tc>
        <w:tc>
          <w:tcPr>
            <w:tcW w:w="3833" w:type="pct"/>
            <w:vAlign w:val="center"/>
            <w:hideMark/>
          </w:tcPr>
          <w:p w14:paraId="3939EDA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C6. Hoạt động điều dưỡng và chăm sóc người bệnh (3)</w:t>
            </w:r>
          </w:p>
        </w:tc>
        <w:tc>
          <w:tcPr>
            <w:tcW w:w="719" w:type="pct"/>
            <w:vAlign w:val="center"/>
            <w:hideMark/>
          </w:tcPr>
          <w:p w14:paraId="25110042"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2FA16CD0" w14:textId="77777777" w:rsidTr="00F02E45">
        <w:tc>
          <w:tcPr>
            <w:tcW w:w="448" w:type="pct"/>
            <w:vAlign w:val="center"/>
            <w:hideMark/>
          </w:tcPr>
          <w:p w14:paraId="792F141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C6.1</w:t>
            </w:r>
          </w:p>
        </w:tc>
        <w:tc>
          <w:tcPr>
            <w:tcW w:w="3833" w:type="pct"/>
            <w:vAlign w:val="center"/>
            <w:hideMark/>
          </w:tcPr>
          <w:p w14:paraId="1E22E55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Hệ thống điều dưỡng trưởng được thiết lập và hoạt động hiệu quả</w:t>
            </w:r>
          </w:p>
        </w:tc>
        <w:tc>
          <w:tcPr>
            <w:tcW w:w="719" w:type="pct"/>
            <w:vAlign w:val="center"/>
            <w:hideMark/>
          </w:tcPr>
          <w:p w14:paraId="6B3371CB" w14:textId="7C016AED"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8BFE27F" w14:textId="77777777" w:rsidTr="00F02E45">
        <w:tc>
          <w:tcPr>
            <w:tcW w:w="448" w:type="pct"/>
            <w:vAlign w:val="center"/>
            <w:hideMark/>
          </w:tcPr>
          <w:p w14:paraId="5ED828F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C6.2</w:t>
            </w:r>
          </w:p>
        </w:tc>
        <w:tc>
          <w:tcPr>
            <w:tcW w:w="3833" w:type="pct"/>
            <w:vAlign w:val="center"/>
            <w:hideMark/>
          </w:tcPr>
          <w:p w14:paraId="25A8C84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điều dưỡng hướng dẫn, tư vấn điều trị và chăm sóc, giáo dục sức khỏe phù hợp với bệnh đang được điều trị</w:t>
            </w:r>
          </w:p>
        </w:tc>
        <w:tc>
          <w:tcPr>
            <w:tcW w:w="719" w:type="pct"/>
            <w:vAlign w:val="center"/>
            <w:hideMark/>
          </w:tcPr>
          <w:p w14:paraId="2C35D883" w14:textId="2CAEB54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0657C8CE" w14:textId="77777777" w:rsidTr="00F02E45">
        <w:tc>
          <w:tcPr>
            <w:tcW w:w="448" w:type="pct"/>
            <w:vAlign w:val="center"/>
            <w:hideMark/>
          </w:tcPr>
          <w:p w14:paraId="6460F1DC"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C6.3</w:t>
            </w:r>
          </w:p>
        </w:tc>
        <w:tc>
          <w:tcPr>
            <w:tcW w:w="3833" w:type="pct"/>
            <w:vAlign w:val="center"/>
            <w:hideMark/>
          </w:tcPr>
          <w:p w14:paraId="762B68F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chăm sóc vệ sinh cá nhân trong quá trình điều trị tại bệnh viện</w:t>
            </w:r>
          </w:p>
        </w:tc>
        <w:tc>
          <w:tcPr>
            <w:tcW w:w="719" w:type="pct"/>
            <w:vAlign w:val="center"/>
            <w:hideMark/>
          </w:tcPr>
          <w:p w14:paraId="3ABD2C43" w14:textId="32C574D7"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0444068C" w14:textId="77777777" w:rsidTr="00F02E45">
        <w:tc>
          <w:tcPr>
            <w:tcW w:w="448" w:type="pct"/>
            <w:vAlign w:val="center"/>
            <w:hideMark/>
          </w:tcPr>
          <w:p w14:paraId="70BF3EBB"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w:t>
            </w:r>
          </w:p>
        </w:tc>
        <w:tc>
          <w:tcPr>
            <w:tcW w:w="3833" w:type="pct"/>
            <w:vAlign w:val="center"/>
            <w:hideMark/>
          </w:tcPr>
          <w:p w14:paraId="73D6791A"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C7. Năng lực thực hiện chăm sóc dinh dưỡng và tiết chế (5)</w:t>
            </w:r>
          </w:p>
        </w:tc>
        <w:tc>
          <w:tcPr>
            <w:tcW w:w="719" w:type="pct"/>
            <w:vAlign w:val="center"/>
            <w:hideMark/>
          </w:tcPr>
          <w:p w14:paraId="02013B13"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581A22E1" w14:textId="77777777" w:rsidTr="00F02E45">
        <w:tc>
          <w:tcPr>
            <w:tcW w:w="448" w:type="pct"/>
            <w:vAlign w:val="center"/>
            <w:hideMark/>
          </w:tcPr>
          <w:p w14:paraId="40BBD6A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C7.1</w:t>
            </w:r>
          </w:p>
        </w:tc>
        <w:tc>
          <w:tcPr>
            <w:tcW w:w="3833" w:type="pct"/>
            <w:vAlign w:val="center"/>
            <w:hideMark/>
          </w:tcPr>
          <w:p w14:paraId="012641BE"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thiết lập hệ thống tổ chức để thực hiện công tác dinh dưỡng và tiết chế trong bệnh viện</w:t>
            </w:r>
          </w:p>
        </w:tc>
        <w:tc>
          <w:tcPr>
            <w:tcW w:w="719" w:type="pct"/>
            <w:vAlign w:val="center"/>
            <w:hideMark/>
          </w:tcPr>
          <w:p w14:paraId="36DD051E" w14:textId="59BCC25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2 </w:t>
            </w:r>
          </w:p>
        </w:tc>
      </w:tr>
      <w:tr w:rsidR="002371D7" w:rsidRPr="00645F33" w14:paraId="0A1A793F" w14:textId="77777777" w:rsidTr="00F02E45">
        <w:tc>
          <w:tcPr>
            <w:tcW w:w="448" w:type="pct"/>
            <w:vAlign w:val="center"/>
            <w:hideMark/>
          </w:tcPr>
          <w:p w14:paraId="7DB90520"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C7.2</w:t>
            </w:r>
          </w:p>
        </w:tc>
        <w:tc>
          <w:tcPr>
            <w:tcW w:w="3833" w:type="pct"/>
            <w:vAlign w:val="center"/>
            <w:hideMark/>
          </w:tcPr>
          <w:p w14:paraId="3E069256"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bảo đảm cơ sở vật chất để thực hiện công tác dinh dưỡng và tiết chế trong bệnh viện</w:t>
            </w:r>
          </w:p>
        </w:tc>
        <w:tc>
          <w:tcPr>
            <w:tcW w:w="719" w:type="pct"/>
            <w:vAlign w:val="center"/>
            <w:hideMark/>
          </w:tcPr>
          <w:p w14:paraId="427B2A81" w14:textId="6F48D6DF"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2 </w:t>
            </w:r>
          </w:p>
        </w:tc>
      </w:tr>
      <w:tr w:rsidR="002371D7" w:rsidRPr="00645F33" w14:paraId="2E8206CC" w14:textId="77777777" w:rsidTr="00F02E45">
        <w:tc>
          <w:tcPr>
            <w:tcW w:w="448" w:type="pct"/>
            <w:vAlign w:val="center"/>
            <w:hideMark/>
          </w:tcPr>
          <w:p w14:paraId="34AA2C5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C7.3</w:t>
            </w:r>
          </w:p>
        </w:tc>
        <w:tc>
          <w:tcPr>
            <w:tcW w:w="3833" w:type="pct"/>
            <w:vAlign w:val="center"/>
            <w:hideMark/>
          </w:tcPr>
          <w:p w14:paraId="7F7315BC"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đánh giá, theo dõi tình trạng dinh dưỡng trong thời gian nằm viện</w:t>
            </w:r>
          </w:p>
        </w:tc>
        <w:tc>
          <w:tcPr>
            <w:tcW w:w="719" w:type="pct"/>
            <w:vAlign w:val="center"/>
            <w:hideMark/>
          </w:tcPr>
          <w:p w14:paraId="4762A5DE" w14:textId="2EEDD58F"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64C3C6A7" w14:textId="77777777" w:rsidTr="00F02E45">
        <w:tc>
          <w:tcPr>
            <w:tcW w:w="448" w:type="pct"/>
            <w:vAlign w:val="center"/>
            <w:hideMark/>
          </w:tcPr>
          <w:p w14:paraId="4D4B8F1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C7.4</w:t>
            </w:r>
          </w:p>
        </w:tc>
        <w:tc>
          <w:tcPr>
            <w:tcW w:w="3833" w:type="pct"/>
            <w:vAlign w:val="center"/>
            <w:hideMark/>
          </w:tcPr>
          <w:p w14:paraId="66BD03B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hướng dẫn, tư vấn chế độ ăn phù hợp với bệnh lý</w:t>
            </w:r>
          </w:p>
        </w:tc>
        <w:tc>
          <w:tcPr>
            <w:tcW w:w="719" w:type="pct"/>
            <w:vAlign w:val="center"/>
            <w:hideMark/>
          </w:tcPr>
          <w:p w14:paraId="51FCA7F2" w14:textId="65A7D041"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77093A4C" w14:textId="77777777" w:rsidTr="00F02E45">
        <w:tc>
          <w:tcPr>
            <w:tcW w:w="448" w:type="pct"/>
            <w:vAlign w:val="center"/>
            <w:hideMark/>
          </w:tcPr>
          <w:p w14:paraId="45A8E968"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C7.5</w:t>
            </w:r>
          </w:p>
        </w:tc>
        <w:tc>
          <w:tcPr>
            <w:tcW w:w="3833" w:type="pct"/>
            <w:vAlign w:val="center"/>
            <w:hideMark/>
          </w:tcPr>
          <w:p w14:paraId="7C0F1478"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Người bệnh được cung cấp chế độ dinh dưỡng phù hợp với bệnh lý trong thời gian nằm viện</w:t>
            </w:r>
          </w:p>
        </w:tc>
        <w:tc>
          <w:tcPr>
            <w:tcW w:w="719" w:type="pct"/>
            <w:vAlign w:val="center"/>
            <w:hideMark/>
          </w:tcPr>
          <w:p w14:paraId="00F94CF0" w14:textId="33A78C7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2 </w:t>
            </w:r>
          </w:p>
        </w:tc>
      </w:tr>
      <w:tr w:rsidR="002371D7" w:rsidRPr="00645F33" w14:paraId="67AEA841" w14:textId="77777777" w:rsidTr="00F02E45">
        <w:tc>
          <w:tcPr>
            <w:tcW w:w="448" w:type="pct"/>
            <w:vAlign w:val="center"/>
            <w:hideMark/>
          </w:tcPr>
          <w:p w14:paraId="380E6EC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C8</w:t>
            </w:r>
          </w:p>
        </w:tc>
        <w:tc>
          <w:tcPr>
            <w:tcW w:w="3833" w:type="pct"/>
            <w:vAlign w:val="center"/>
            <w:hideMark/>
          </w:tcPr>
          <w:p w14:paraId="1CBC560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C8. Chất lượng xét nghiệm (2)</w:t>
            </w:r>
          </w:p>
        </w:tc>
        <w:tc>
          <w:tcPr>
            <w:tcW w:w="719" w:type="pct"/>
            <w:vAlign w:val="center"/>
            <w:hideMark/>
          </w:tcPr>
          <w:p w14:paraId="238CB2A8"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6D3CFB86" w14:textId="77777777" w:rsidTr="00F02E45">
        <w:tc>
          <w:tcPr>
            <w:tcW w:w="448" w:type="pct"/>
            <w:vAlign w:val="center"/>
            <w:hideMark/>
          </w:tcPr>
          <w:p w14:paraId="3279A9F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C8.1</w:t>
            </w:r>
          </w:p>
        </w:tc>
        <w:tc>
          <w:tcPr>
            <w:tcW w:w="3833" w:type="pct"/>
            <w:vAlign w:val="center"/>
            <w:hideMark/>
          </w:tcPr>
          <w:p w14:paraId="007964B6"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năng lực thực hiện các xét nghiệm huyết học, hóa sinh, vi sinh và giải phẫu bệnh</w:t>
            </w:r>
          </w:p>
        </w:tc>
        <w:tc>
          <w:tcPr>
            <w:tcW w:w="719" w:type="pct"/>
            <w:vAlign w:val="center"/>
            <w:hideMark/>
          </w:tcPr>
          <w:p w14:paraId="0177D542" w14:textId="1F921DA9"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2FB06EFD" w14:textId="77777777" w:rsidTr="00F02E45">
        <w:tc>
          <w:tcPr>
            <w:tcW w:w="448" w:type="pct"/>
            <w:vAlign w:val="center"/>
            <w:hideMark/>
          </w:tcPr>
          <w:p w14:paraId="578A268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C8.2</w:t>
            </w:r>
          </w:p>
        </w:tc>
        <w:tc>
          <w:tcPr>
            <w:tcW w:w="3833" w:type="pct"/>
            <w:vAlign w:val="center"/>
            <w:hideMark/>
          </w:tcPr>
          <w:p w14:paraId="69F4451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chất lượng các xét nghiệm</w:t>
            </w:r>
          </w:p>
        </w:tc>
        <w:tc>
          <w:tcPr>
            <w:tcW w:w="719" w:type="pct"/>
            <w:vAlign w:val="center"/>
            <w:hideMark/>
          </w:tcPr>
          <w:p w14:paraId="53F66C95" w14:textId="6C73C81C"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02D3B27C" w14:textId="77777777" w:rsidTr="00F02E45">
        <w:tc>
          <w:tcPr>
            <w:tcW w:w="448" w:type="pct"/>
            <w:vAlign w:val="center"/>
            <w:hideMark/>
          </w:tcPr>
          <w:p w14:paraId="1E9EB81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w:t>
            </w:r>
          </w:p>
        </w:tc>
        <w:tc>
          <w:tcPr>
            <w:tcW w:w="3833" w:type="pct"/>
            <w:vAlign w:val="center"/>
            <w:hideMark/>
          </w:tcPr>
          <w:p w14:paraId="4A098F44"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C9. Quản lý cung ứng và sử dụng thuốc (6)</w:t>
            </w:r>
          </w:p>
        </w:tc>
        <w:tc>
          <w:tcPr>
            <w:tcW w:w="719" w:type="pct"/>
            <w:vAlign w:val="center"/>
            <w:hideMark/>
          </w:tcPr>
          <w:p w14:paraId="4115F7E4"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2582F737" w14:textId="77777777" w:rsidTr="00F02E45">
        <w:tc>
          <w:tcPr>
            <w:tcW w:w="448" w:type="pct"/>
            <w:vAlign w:val="center"/>
            <w:hideMark/>
          </w:tcPr>
          <w:p w14:paraId="0E72EB8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C9.1</w:t>
            </w:r>
          </w:p>
        </w:tc>
        <w:tc>
          <w:tcPr>
            <w:tcW w:w="3833" w:type="pct"/>
            <w:vAlign w:val="center"/>
            <w:hideMark/>
          </w:tcPr>
          <w:p w14:paraId="69C37C6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thiết lập hệ thống tổ chức hoạt động dược</w:t>
            </w:r>
          </w:p>
        </w:tc>
        <w:tc>
          <w:tcPr>
            <w:tcW w:w="719" w:type="pct"/>
            <w:vAlign w:val="center"/>
            <w:hideMark/>
          </w:tcPr>
          <w:p w14:paraId="690FFDA8" w14:textId="52432114"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1F792707" w14:textId="77777777" w:rsidTr="00F02E45">
        <w:tc>
          <w:tcPr>
            <w:tcW w:w="448" w:type="pct"/>
            <w:vAlign w:val="center"/>
            <w:hideMark/>
          </w:tcPr>
          <w:p w14:paraId="2C52C30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C9.2</w:t>
            </w:r>
          </w:p>
        </w:tc>
        <w:tc>
          <w:tcPr>
            <w:tcW w:w="3833" w:type="pct"/>
            <w:vAlign w:val="center"/>
            <w:hideMark/>
          </w:tcPr>
          <w:p w14:paraId="7E100F3F"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Bảo đảm cơ sở vật chất khoa Dược</w:t>
            </w:r>
          </w:p>
        </w:tc>
        <w:tc>
          <w:tcPr>
            <w:tcW w:w="719" w:type="pct"/>
            <w:vAlign w:val="center"/>
            <w:hideMark/>
          </w:tcPr>
          <w:p w14:paraId="4BAF4F11" w14:textId="0D854DB8"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5641ED36" w14:textId="77777777" w:rsidTr="00F02E45">
        <w:tc>
          <w:tcPr>
            <w:tcW w:w="448" w:type="pct"/>
            <w:vAlign w:val="center"/>
            <w:hideMark/>
          </w:tcPr>
          <w:p w14:paraId="05DB07F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C9.3</w:t>
            </w:r>
          </w:p>
        </w:tc>
        <w:tc>
          <w:tcPr>
            <w:tcW w:w="3833" w:type="pct"/>
            <w:vAlign w:val="center"/>
            <w:hideMark/>
          </w:tcPr>
          <w:p w14:paraId="3ECC7E92" w14:textId="77777777" w:rsidR="002371D7" w:rsidRPr="003F4757" w:rsidRDefault="002371D7" w:rsidP="002371D7">
            <w:pPr>
              <w:spacing w:before="60" w:after="60" w:line="276" w:lineRule="auto"/>
              <w:ind w:rightChars="0" w:right="0"/>
              <w:jc w:val="both"/>
              <w:rPr>
                <w:rFonts w:eastAsia="Times New Roman"/>
                <w:sz w:val="26"/>
                <w:szCs w:val="26"/>
              </w:rPr>
            </w:pPr>
            <w:r w:rsidRPr="003F4757">
              <w:rPr>
                <w:rFonts w:eastAsia="Times New Roman"/>
                <w:sz w:val="26"/>
                <w:szCs w:val="26"/>
              </w:rPr>
              <w:t>Cung ứng thuốc và vật tư y tế tiêu hao đầy đủ, kịp thời, bảo đảm chất lượng</w:t>
            </w:r>
          </w:p>
        </w:tc>
        <w:tc>
          <w:tcPr>
            <w:tcW w:w="719" w:type="pct"/>
            <w:vAlign w:val="center"/>
            <w:hideMark/>
          </w:tcPr>
          <w:p w14:paraId="653FA8F7" w14:textId="6E6A3568" w:rsidR="002371D7" w:rsidRPr="003F4757"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0EF5DA1" w14:textId="77777777" w:rsidTr="00F02E45">
        <w:tc>
          <w:tcPr>
            <w:tcW w:w="448" w:type="pct"/>
            <w:vAlign w:val="center"/>
            <w:hideMark/>
          </w:tcPr>
          <w:p w14:paraId="3A36168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C9.4</w:t>
            </w:r>
          </w:p>
        </w:tc>
        <w:tc>
          <w:tcPr>
            <w:tcW w:w="3833" w:type="pct"/>
            <w:vAlign w:val="center"/>
            <w:hideMark/>
          </w:tcPr>
          <w:p w14:paraId="480AC75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Sử dụng thuốc an toàn, hợp lý</w:t>
            </w:r>
          </w:p>
        </w:tc>
        <w:tc>
          <w:tcPr>
            <w:tcW w:w="719" w:type="pct"/>
            <w:vAlign w:val="center"/>
            <w:hideMark/>
          </w:tcPr>
          <w:p w14:paraId="5ED44887" w14:textId="55297678"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15B98059" w14:textId="77777777" w:rsidTr="00F02E45">
        <w:tc>
          <w:tcPr>
            <w:tcW w:w="448" w:type="pct"/>
            <w:vAlign w:val="center"/>
            <w:hideMark/>
          </w:tcPr>
          <w:p w14:paraId="49E7A34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C9.5</w:t>
            </w:r>
          </w:p>
        </w:tc>
        <w:tc>
          <w:tcPr>
            <w:tcW w:w="3833" w:type="pct"/>
            <w:vAlign w:val="center"/>
            <w:hideMark/>
          </w:tcPr>
          <w:p w14:paraId="566EF68A"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Thông tin thuốc, theo dõi báo cáo phản ứng có hại của thuốc (ADR) kịp thời, đầy đủ và có chất lượng</w:t>
            </w:r>
          </w:p>
        </w:tc>
        <w:tc>
          <w:tcPr>
            <w:tcW w:w="719" w:type="pct"/>
            <w:vAlign w:val="center"/>
            <w:hideMark/>
          </w:tcPr>
          <w:p w14:paraId="42F39575" w14:textId="0ED96122"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0464B938" w14:textId="77777777" w:rsidTr="00F02E45">
        <w:tc>
          <w:tcPr>
            <w:tcW w:w="448" w:type="pct"/>
            <w:vAlign w:val="center"/>
            <w:hideMark/>
          </w:tcPr>
          <w:p w14:paraId="087D9DD1"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C9.6</w:t>
            </w:r>
          </w:p>
        </w:tc>
        <w:tc>
          <w:tcPr>
            <w:tcW w:w="3833" w:type="pct"/>
            <w:vAlign w:val="center"/>
            <w:hideMark/>
          </w:tcPr>
          <w:p w14:paraId="561C1957"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Hội đồng thuốc và điều trị được thiết lập và hoạt động hiệu quả</w:t>
            </w:r>
          </w:p>
        </w:tc>
        <w:tc>
          <w:tcPr>
            <w:tcW w:w="719" w:type="pct"/>
            <w:vAlign w:val="center"/>
            <w:hideMark/>
          </w:tcPr>
          <w:p w14:paraId="4E7F4AC8" w14:textId="1BF51D5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1A3A98F" w14:textId="77777777" w:rsidTr="00F02E45">
        <w:tc>
          <w:tcPr>
            <w:tcW w:w="448" w:type="pct"/>
            <w:vAlign w:val="center"/>
            <w:hideMark/>
          </w:tcPr>
          <w:p w14:paraId="272255A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C10</w:t>
            </w:r>
          </w:p>
        </w:tc>
        <w:tc>
          <w:tcPr>
            <w:tcW w:w="3833" w:type="pct"/>
            <w:vAlign w:val="center"/>
            <w:hideMark/>
          </w:tcPr>
          <w:p w14:paraId="6B3D16B3"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C10. Nghiên cứu khoa học (2)</w:t>
            </w:r>
          </w:p>
        </w:tc>
        <w:tc>
          <w:tcPr>
            <w:tcW w:w="719" w:type="pct"/>
            <w:vAlign w:val="center"/>
            <w:hideMark/>
          </w:tcPr>
          <w:p w14:paraId="141FC3B5"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56658777" w14:textId="77777777" w:rsidTr="00F02E45">
        <w:tc>
          <w:tcPr>
            <w:tcW w:w="448" w:type="pct"/>
            <w:vAlign w:val="center"/>
            <w:hideMark/>
          </w:tcPr>
          <w:p w14:paraId="1EAC8C4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C10.1</w:t>
            </w:r>
          </w:p>
        </w:tc>
        <w:tc>
          <w:tcPr>
            <w:tcW w:w="3833" w:type="pct"/>
            <w:vAlign w:val="center"/>
            <w:hideMark/>
          </w:tcPr>
          <w:p w14:paraId="5C8E0B2E"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Tích cực triển khai hoạt động nghiên cứu khoa học</w:t>
            </w:r>
          </w:p>
        </w:tc>
        <w:tc>
          <w:tcPr>
            <w:tcW w:w="719" w:type="pct"/>
            <w:vAlign w:val="center"/>
            <w:hideMark/>
          </w:tcPr>
          <w:p w14:paraId="21A8738C" w14:textId="3CE7DC0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6293FCFB" w14:textId="77777777" w:rsidTr="00F02E45">
        <w:tc>
          <w:tcPr>
            <w:tcW w:w="448" w:type="pct"/>
            <w:vAlign w:val="center"/>
            <w:hideMark/>
          </w:tcPr>
          <w:p w14:paraId="100AD69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C10.2</w:t>
            </w:r>
          </w:p>
        </w:tc>
        <w:tc>
          <w:tcPr>
            <w:tcW w:w="3833" w:type="pct"/>
            <w:vAlign w:val="center"/>
            <w:hideMark/>
          </w:tcPr>
          <w:p w14:paraId="0AD844F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Áp dụng kết quả nghiên cứu khoa học trong hoạt động bệnh viện và các giải pháp nâng cao chất lượng khám, chữa bệnh</w:t>
            </w:r>
          </w:p>
        </w:tc>
        <w:tc>
          <w:tcPr>
            <w:tcW w:w="719" w:type="pct"/>
            <w:vAlign w:val="center"/>
            <w:hideMark/>
          </w:tcPr>
          <w:p w14:paraId="252A4B35" w14:textId="4AB73F22"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324CFAB8" w14:textId="77777777" w:rsidTr="00F02E45">
        <w:tc>
          <w:tcPr>
            <w:tcW w:w="4281" w:type="pct"/>
            <w:gridSpan w:val="2"/>
            <w:vAlign w:val="center"/>
            <w:hideMark/>
          </w:tcPr>
          <w:p w14:paraId="625D0305" w14:textId="77777777" w:rsidR="002371D7" w:rsidRPr="00713531" w:rsidRDefault="002371D7" w:rsidP="002371D7">
            <w:pPr>
              <w:spacing w:before="60" w:after="60" w:line="276" w:lineRule="auto"/>
              <w:ind w:rightChars="0" w:right="0"/>
              <w:jc w:val="both"/>
              <w:rPr>
                <w:rFonts w:eastAsia="Times New Roman"/>
                <w:b/>
                <w:sz w:val="26"/>
                <w:szCs w:val="26"/>
              </w:rPr>
            </w:pPr>
            <w:r w:rsidRPr="00713531">
              <w:rPr>
                <w:rFonts w:eastAsia="Times New Roman"/>
                <w:b/>
                <w:sz w:val="26"/>
                <w:szCs w:val="26"/>
              </w:rPr>
              <w:t xml:space="preserve">Phần </w:t>
            </w:r>
            <w:r>
              <w:rPr>
                <w:rFonts w:eastAsia="Times New Roman"/>
                <w:b/>
                <w:sz w:val="26"/>
                <w:szCs w:val="26"/>
              </w:rPr>
              <w:t>D</w:t>
            </w:r>
            <w:r w:rsidRPr="00713531">
              <w:rPr>
                <w:rFonts w:eastAsia="Times New Roman"/>
                <w:b/>
                <w:sz w:val="26"/>
                <w:szCs w:val="26"/>
              </w:rPr>
              <w:t>. Hoạt động cải tiến chất lượng (11)</w:t>
            </w:r>
          </w:p>
        </w:tc>
        <w:tc>
          <w:tcPr>
            <w:tcW w:w="719" w:type="pct"/>
            <w:vAlign w:val="center"/>
            <w:hideMark/>
          </w:tcPr>
          <w:p w14:paraId="1B915A96"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0C2CBB34" w14:textId="77777777" w:rsidTr="00F02E45">
        <w:tc>
          <w:tcPr>
            <w:tcW w:w="448" w:type="pct"/>
            <w:vAlign w:val="center"/>
            <w:hideMark/>
          </w:tcPr>
          <w:p w14:paraId="4E3B309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D1</w:t>
            </w:r>
          </w:p>
        </w:tc>
        <w:tc>
          <w:tcPr>
            <w:tcW w:w="3833" w:type="pct"/>
            <w:vAlign w:val="center"/>
            <w:hideMark/>
          </w:tcPr>
          <w:p w14:paraId="4FC4298F"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D1. Thiết lập hệ thống và cải tiến chất lượng (3)</w:t>
            </w:r>
          </w:p>
        </w:tc>
        <w:tc>
          <w:tcPr>
            <w:tcW w:w="719" w:type="pct"/>
            <w:vAlign w:val="center"/>
            <w:hideMark/>
          </w:tcPr>
          <w:p w14:paraId="188046E7"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649EAEBF" w14:textId="77777777" w:rsidTr="00F02E45">
        <w:tc>
          <w:tcPr>
            <w:tcW w:w="448" w:type="pct"/>
            <w:vAlign w:val="center"/>
            <w:hideMark/>
          </w:tcPr>
          <w:p w14:paraId="2B165E9B"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D1.1</w:t>
            </w:r>
          </w:p>
        </w:tc>
        <w:tc>
          <w:tcPr>
            <w:tcW w:w="3833" w:type="pct"/>
            <w:vAlign w:val="center"/>
            <w:hideMark/>
          </w:tcPr>
          <w:p w14:paraId="14383A4D"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Thiết lập hệ thống quản lý chất lượng bệnh viện</w:t>
            </w:r>
          </w:p>
        </w:tc>
        <w:tc>
          <w:tcPr>
            <w:tcW w:w="719" w:type="pct"/>
            <w:vAlign w:val="center"/>
            <w:hideMark/>
          </w:tcPr>
          <w:p w14:paraId="35CF167E" w14:textId="0DA698F6"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3 </w:t>
            </w:r>
          </w:p>
        </w:tc>
      </w:tr>
      <w:tr w:rsidR="002371D7" w:rsidRPr="00645F33" w14:paraId="186731EC" w14:textId="77777777" w:rsidTr="00F02E45">
        <w:tc>
          <w:tcPr>
            <w:tcW w:w="448" w:type="pct"/>
            <w:vAlign w:val="center"/>
            <w:hideMark/>
          </w:tcPr>
          <w:p w14:paraId="36A2C07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D1.2</w:t>
            </w:r>
          </w:p>
        </w:tc>
        <w:tc>
          <w:tcPr>
            <w:tcW w:w="3833" w:type="pct"/>
            <w:vAlign w:val="center"/>
            <w:hideMark/>
          </w:tcPr>
          <w:p w14:paraId="1CBE380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và triển khai kế hoạch, đề án cải tiến chất lượng bệnh viện</w:t>
            </w:r>
          </w:p>
        </w:tc>
        <w:tc>
          <w:tcPr>
            <w:tcW w:w="719" w:type="pct"/>
            <w:vAlign w:val="center"/>
            <w:hideMark/>
          </w:tcPr>
          <w:p w14:paraId="1B9E065F" w14:textId="75B65696"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08100958" w14:textId="77777777" w:rsidTr="00F02E45">
        <w:tc>
          <w:tcPr>
            <w:tcW w:w="448" w:type="pct"/>
            <w:vAlign w:val="center"/>
            <w:hideMark/>
          </w:tcPr>
          <w:p w14:paraId="49F2E22E"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D1.3</w:t>
            </w:r>
          </w:p>
        </w:tc>
        <w:tc>
          <w:tcPr>
            <w:tcW w:w="3833" w:type="pct"/>
            <w:vAlign w:val="center"/>
            <w:hideMark/>
          </w:tcPr>
          <w:p w14:paraId="05DBE87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văn hóa chất lượng</w:t>
            </w:r>
          </w:p>
        </w:tc>
        <w:tc>
          <w:tcPr>
            <w:tcW w:w="719" w:type="pct"/>
            <w:vAlign w:val="center"/>
            <w:hideMark/>
          </w:tcPr>
          <w:p w14:paraId="62D45D66" w14:textId="6D13AA5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24F83A3E" w14:textId="77777777" w:rsidTr="00F02E45">
        <w:tc>
          <w:tcPr>
            <w:tcW w:w="448" w:type="pct"/>
            <w:vAlign w:val="center"/>
            <w:hideMark/>
          </w:tcPr>
          <w:p w14:paraId="6A432F0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w:t>
            </w:r>
          </w:p>
        </w:tc>
        <w:tc>
          <w:tcPr>
            <w:tcW w:w="3833" w:type="pct"/>
            <w:vAlign w:val="center"/>
            <w:hideMark/>
          </w:tcPr>
          <w:p w14:paraId="2E7063B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 xml:space="preserve">D2. Phòng ngừa các sự cố </w:t>
            </w:r>
            <w:r>
              <w:rPr>
                <w:rFonts w:eastAsia="Times New Roman"/>
                <w:sz w:val="26"/>
                <w:szCs w:val="26"/>
              </w:rPr>
              <w:t xml:space="preserve">và </w:t>
            </w:r>
            <w:r w:rsidRPr="00645F33">
              <w:rPr>
                <w:rFonts w:eastAsia="Times New Roman"/>
                <w:sz w:val="26"/>
                <w:szCs w:val="26"/>
              </w:rPr>
              <w:t>khắc phục (5)</w:t>
            </w:r>
          </w:p>
        </w:tc>
        <w:tc>
          <w:tcPr>
            <w:tcW w:w="719" w:type="pct"/>
            <w:vAlign w:val="center"/>
            <w:hideMark/>
          </w:tcPr>
          <w:p w14:paraId="3147A7AC"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38E10E2D" w14:textId="77777777" w:rsidTr="00F02E45">
        <w:tc>
          <w:tcPr>
            <w:tcW w:w="448" w:type="pct"/>
            <w:vAlign w:val="center"/>
            <w:hideMark/>
          </w:tcPr>
          <w:p w14:paraId="61DF1E4F"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D2.1</w:t>
            </w:r>
          </w:p>
        </w:tc>
        <w:tc>
          <w:tcPr>
            <w:tcW w:w="3833" w:type="pct"/>
            <w:vAlign w:val="center"/>
            <w:hideMark/>
          </w:tcPr>
          <w:p w14:paraId="479AA8F8"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Phòng ngừa nguy cơ, diễn biến bất thường xảy ra với người bệnh</w:t>
            </w:r>
          </w:p>
        </w:tc>
        <w:tc>
          <w:tcPr>
            <w:tcW w:w="719" w:type="pct"/>
            <w:vAlign w:val="center"/>
            <w:hideMark/>
          </w:tcPr>
          <w:p w14:paraId="29F86255" w14:textId="3746F1B0"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5A86B37A" w14:textId="77777777" w:rsidTr="00F02E45">
        <w:tc>
          <w:tcPr>
            <w:tcW w:w="448" w:type="pct"/>
            <w:vAlign w:val="center"/>
            <w:hideMark/>
          </w:tcPr>
          <w:p w14:paraId="2CE9B023"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D2.2</w:t>
            </w:r>
          </w:p>
        </w:tc>
        <w:tc>
          <w:tcPr>
            <w:tcW w:w="3833" w:type="pct"/>
            <w:vAlign w:val="center"/>
            <w:hideMark/>
          </w:tcPr>
          <w:p w14:paraId="1C16F5C0"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Xây dựng hệ thống báo cáo, phân tích sự cố y khoa và tiến hành các giải pháp khắc phục</w:t>
            </w:r>
          </w:p>
        </w:tc>
        <w:tc>
          <w:tcPr>
            <w:tcW w:w="719" w:type="pct"/>
            <w:vAlign w:val="center"/>
            <w:hideMark/>
          </w:tcPr>
          <w:p w14:paraId="6E2347CF" w14:textId="5FA8FBA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56A87DFE" w14:textId="77777777" w:rsidTr="00F02E45">
        <w:tc>
          <w:tcPr>
            <w:tcW w:w="448" w:type="pct"/>
            <w:vAlign w:val="center"/>
            <w:hideMark/>
          </w:tcPr>
          <w:p w14:paraId="7CA0431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D2.3</w:t>
            </w:r>
          </w:p>
        </w:tc>
        <w:tc>
          <w:tcPr>
            <w:tcW w:w="3833" w:type="pct"/>
            <w:vAlign w:val="center"/>
            <w:hideMark/>
          </w:tcPr>
          <w:p w14:paraId="2B3A6ED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Thực hiện các biện pháp phòng ngừa để giảm thiểu các sự cố y khoa</w:t>
            </w:r>
          </w:p>
        </w:tc>
        <w:tc>
          <w:tcPr>
            <w:tcW w:w="719" w:type="pct"/>
            <w:vAlign w:val="center"/>
            <w:hideMark/>
          </w:tcPr>
          <w:p w14:paraId="3365778F" w14:textId="4AA01647"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6D24A7FF" w14:textId="77777777" w:rsidTr="00F02E45">
        <w:tc>
          <w:tcPr>
            <w:tcW w:w="448" w:type="pct"/>
            <w:vAlign w:val="center"/>
            <w:hideMark/>
          </w:tcPr>
          <w:p w14:paraId="18F6595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D2.4</w:t>
            </w:r>
          </w:p>
        </w:tc>
        <w:tc>
          <w:tcPr>
            <w:tcW w:w="3833" w:type="pct"/>
            <w:vAlign w:val="center"/>
            <w:hideMark/>
          </w:tcPr>
          <w:p w14:paraId="3DCDE679"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Bảo đảm xác định chính xác người bệnh khi cung cấp dịch vụ</w:t>
            </w:r>
          </w:p>
        </w:tc>
        <w:tc>
          <w:tcPr>
            <w:tcW w:w="719" w:type="pct"/>
            <w:vAlign w:val="center"/>
            <w:hideMark/>
          </w:tcPr>
          <w:p w14:paraId="329083FF" w14:textId="24276520"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204CBD93" w14:textId="77777777" w:rsidTr="00F02E45">
        <w:tc>
          <w:tcPr>
            <w:tcW w:w="448" w:type="pct"/>
            <w:vAlign w:val="center"/>
            <w:hideMark/>
          </w:tcPr>
          <w:p w14:paraId="324DE417"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D2.5</w:t>
            </w:r>
          </w:p>
        </w:tc>
        <w:tc>
          <w:tcPr>
            <w:tcW w:w="3833" w:type="pct"/>
            <w:vAlign w:val="center"/>
            <w:hideMark/>
          </w:tcPr>
          <w:p w14:paraId="713402F8"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Phòng ngừa nguy cơ người bệnh bị trượt ngã</w:t>
            </w:r>
          </w:p>
        </w:tc>
        <w:tc>
          <w:tcPr>
            <w:tcW w:w="719" w:type="pct"/>
            <w:vAlign w:val="center"/>
            <w:hideMark/>
          </w:tcPr>
          <w:p w14:paraId="338F6CC6" w14:textId="5F268BB3"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053F61A0" w14:textId="77777777" w:rsidTr="00F02E45">
        <w:tc>
          <w:tcPr>
            <w:tcW w:w="448" w:type="pct"/>
            <w:vAlign w:val="center"/>
            <w:hideMark/>
          </w:tcPr>
          <w:p w14:paraId="3B117B7B"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D3</w:t>
            </w:r>
          </w:p>
        </w:tc>
        <w:tc>
          <w:tcPr>
            <w:tcW w:w="3833" w:type="pct"/>
            <w:vAlign w:val="center"/>
            <w:hideMark/>
          </w:tcPr>
          <w:p w14:paraId="28BAF7AD"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D3. Đánh giá, đo lường, hợp tác và cải tiến chất lượng (3)</w:t>
            </w:r>
          </w:p>
        </w:tc>
        <w:tc>
          <w:tcPr>
            <w:tcW w:w="719" w:type="pct"/>
            <w:vAlign w:val="center"/>
            <w:hideMark/>
          </w:tcPr>
          <w:p w14:paraId="00E5A6DF"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394C9E7F" w14:textId="77777777" w:rsidTr="00F02E45">
        <w:tc>
          <w:tcPr>
            <w:tcW w:w="448" w:type="pct"/>
            <w:vAlign w:val="center"/>
            <w:hideMark/>
          </w:tcPr>
          <w:p w14:paraId="6B90FBD5"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D3.1</w:t>
            </w:r>
          </w:p>
        </w:tc>
        <w:tc>
          <w:tcPr>
            <w:tcW w:w="3833" w:type="pct"/>
            <w:vAlign w:val="center"/>
            <w:hideMark/>
          </w:tcPr>
          <w:p w14:paraId="341A155F"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Đánh giá chính xác thực trạng và công bố công khai chất lượng bệnh viện</w:t>
            </w:r>
          </w:p>
        </w:tc>
        <w:tc>
          <w:tcPr>
            <w:tcW w:w="719" w:type="pct"/>
            <w:vAlign w:val="center"/>
            <w:hideMark/>
          </w:tcPr>
          <w:p w14:paraId="4B1D2CCD" w14:textId="3C3DE718"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4266E8DC" w14:textId="77777777" w:rsidTr="00F02E45">
        <w:tc>
          <w:tcPr>
            <w:tcW w:w="448" w:type="pct"/>
            <w:vAlign w:val="center"/>
            <w:hideMark/>
          </w:tcPr>
          <w:p w14:paraId="4B6948C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D3.2</w:t>
            </w:r>
          </w:p>
        </w:tc>
        <w:tc>
          <w:tcPr>
            <w:tcW w:w="3833" w:type="pct"/>
            <w:vAlign w:val="center"/>
            <w:hideMark/>
          </w:tcPr>
          <w:p w14:paraId="211AB212"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Đo lường và giám sát cải tiến chất lượng bệnh viện</w:t>
            </w:r>
          </w:p>
        </w:tc>
        <w:tc>
          <w:tcPr>
            <w:tcW w:w="719" w:type="pct"/>
            <w:vAlign w:val="center"/>
            <w:hideMark/>
          </w:tcPr>
          <w:p w14:paraId="3ECC65B7" w14:textId="3B29FD3E"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4CB03EEE" w14:textId="77777777" w:rsidTr="00F02E45">
        <w:tc>
          <w:tcPr>
            <w:tcW w:w="448" w:type="pct"/>
            <w:vAlign w:val="center"/>
            <w:hideMark/>
          </w:tcPr>
          <w:p w14:paraId="01000F6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D3.3</w:t>
            </w:r>
          </w:p>
        </w:tc>
        <w:tc>
          <w:tcPr>
            <w:tcW w:w="3833" w:type="pct"/>
            <w:vAlign w:val="center"/>
            <w:hideMark/>
          </w:tcPr>
          <w:p w14:paraId="7A5C715B"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Hợp tác với cơ quan quản lý trong việc xây dựng công cụ, triển khai, báo cáo hoạt động quản lý chất lượng bệnh viện</w:t>
            </w:r>
          </w:p>
        </w:tc>
        <w:tc>
          <w:tcPr>
            <w:tcW w:w="719" w:type="pct"/>
            <w:vAlign w:val="center"/>
            <w:hideMark/>
          </w:tcPr>
          <w:p w14:paraId="07E3E40B" w14:textId="6F92593C"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6A792275" w14:textId="77777777" w:rsidTr="00F02E45">
        <w:tc>
          <w:tcPr>
            <w:tcW w:w="4281" w:type="pct"/>
            <w:gridSpan w:val="2"/>
            <w:vAlign w:val="center"/>
            <w:hideMark/>
          </w:tcPr>
          <w:p w14:paraId="206B0E80" w14:textId="77777777" w:rsidR="002371D7" w:rsidRPr="00AF03FB" w:rsidRDefault="002371D7" w:rsidP="002371D7">
            <w:pPr>
              <w:spacing w:before="60" w:after="60" w:line="276" w:lineRule="auto"/>
              <w:ind w:rightChars="0" w:right="0"/>
              <w:jc w:val="both"/>
              <w:rPr>
                <w:rFonts w:eastAsia="Times New Roman"/>
                <w:b/>
                <w:sz w:val="26"/>
                <w:szCs w:val="26"/>
              </w:rPr>
            </w:pPr>
            <w:r w:rsidRPr="00AF03FB">
              <w:rPr>
                <w:rFonts w:eastAsia="Times New Roman"/>
                <w:b/>
                <w:sz w:val="26"/>
                <w:szCs w:val="26"/>
              </w:rPr>
              <w:t xml:space="preserve">Phần </w:t>
            </w:r>
            <w:r>
              <w:rPr>
                <w:rFonts w:eastAsia="Times New Roman"/>
                <w:b/>
                <w:sz w:val="26"/>
                <w:szCs w:val="26"/>
              </w:rPr>
              <w:t>E</w:t>
            </w:r>
            <w:r w:rsidRPr="00AF03FB">
              <w:rPr>
                <w:rFonts w:eastAsia="Times New Roman"/>
                <w:b/>
                <w:sz w:val="26"/>
                <w:szCs w:val="26"/>
              </w:rPr>
              <w:t>. Tiêu chí đặc thù chuyên khoa</w:t>
            </w:r>
          </w:p>
        </w:tc>
        <w:tc>
          <w:tcPr>
            <w:tcW w:w="719" w:type="pct"/>
            <w:vAlign w:val="center"/>
            <w:hideMark/>
          </w:tcPr>
          <w:p w14:paraId="2054A636"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5E247B87" w14:textId="77777777" w:rsidTr="00F02E45">
        <w:tc>
          <w:tcPr>
            <w:tcW w:w="448" w:type="pct"/>
            <w:vAlign w:val="center"/>
            <w:hideMark/>
          </w:tcPr>
          <w:p w14:paraId="442BCF3A"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E1</w:t>
            </w:r>
          </w:p>
        </w:tc>
        <w:tc>
          <w:tcPr>
            <w:tcW w:w="3833" w:type="pct"/>
            <w:vAlign w:val="center"/>
            <w:hideMark/>
          </w:tcPr>
          <w:p w14:paraId="5FB9AD0D"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E1. Tiêu chí sản khoa, nhi khoa (áp dụng cho bệnh viện đa khoa có khoa Sản, Nhi và bệnh viện chuyên khoa Sản, Nhi) (4)</w:t>
            </w:r>
          </w:p>
        </w:tc>
        <w:tc>
          <w:tcPr>
            <w:tcW w:w="719" w:type="pct"/>
            <w:vAlign w:val="center"/>
            <w:hideMark/>
          </w:tcPr>
          <w:p w14:paraId="71D39C6A" w14:textId="77777777" w:rsidR="002371D7" w:rsidRPr="00645F33" w:rsidRDefault="002371D7" w:rsidP="002371D7">
            <w:pPr>
              <w:spacing w:before="60" w:after="60" w:line="276" w:lineRule="auto"/>
              <w:ind w:rightChars="0" w:right="0"/>
              <w:rPr>
                <w:rFonts w:eastAsia="Times New Roman"/>
                <w:sz w:val="26"/>
                <w:szCs w:val="26"/>
              </w:rPr>
            </w:pPr>
          </w:p>
        </w:tc>
      </w:tr>
      <w:tr w:rsidR="002371D7" w:rsidRPr="00645F33" w14:paraId="34168AB0" w14:textId="77777777" w:rsidTr="00F02E45">
        <w:trPr>
          <w:trHeight w:val="733"/>
        </w:trPr>
        <w:tc>
          <w:tcPr>
            <w:tcW w:w="448" w:type="pct"/>
            <w:vAlign w:val="center"/>
            <w:hideMark/>
          </w:tcPr>
          <w:p w14:paraId="38A3CEF9"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E1.1</w:t>
            </w:r>
          </w:p>
        </w:tc>
        <w:tc>
          <w:tcPr>
            <w:tcW w:w="3833" w:type="pct"/>
            <w:vAlign w:val="center"/>
            <w:hideMark/>
          </w:tcPr>
          <w:p w14:paraId="7F47F3A1"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thiết lập hệ thống tổ chức chăm sóc sản khoa và sơ sinh</w:t>
            </w:r>
          </w:p>
        </w:tc>
        <w:tc>
          <w:tcPr>
            <w:tcW w:w="719" w:type="pct"/>
            <w:vAlign w:val="center"/>
            <w:hideMark/>
          </w:tcPr>
          <w:p w14:paraId="55CCFD19" w14:textId="3FCB963C"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6EC0208A" w14:textId="77777777" w:rsidTr="00F02E45">
        <w:tc>
          <w:tcPr>
            <w:tcW w:w="448" w:type="pct"/>
            <w:vAlign w:val="center"/>
            <w:hideMark/>
          </w:tcPr>
          <w:p w14:paraId="5FD35D46"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E1.2</w:t>
            </w:r>
          </w:p>
        </w:tc>
        <w:tc>
          <w:tcPr>
            <w:tcW w:w="3833" w:type="pct"/>
            <w:vAlign w:val="center"/>
            <w:hideMark/>
          </w:tcPr>
          <w:p w14:paraId="4AAE3061" w14:textId="77777777" w:rsidR="002371D7" w:rsidRPr="002554E7" w:rsidRDefault="002371D7" w:rsidP="002371D7">
            <w:pPr>
              <w:spacing w:before="60" w:after="60" w:line="276" w:lineRule="auto"/>
              <w:ind w:rightChars="0" w:right="0"/>
              <w:jc w:val="both"/>
              <w:rPr>
                <w:rFonts w:eastAsia="Times New Roman"/>
                <w:sz w:val="26"/>
                <w:szCs w:val="26"/>
              </w:rPr>
            </w:pPr>
            <w:r w:rsidRPr="002554E7">
              <w:rPr>
                <w:rFonts w:eastAsia="Times New Roman"/>
                <w:sz w:val="26"/>
                <w:szCs w:val="26"/>
              </w:rPr>
              <w:t>Bệnh viện thực hiện tốt hoạt động truyền thông sức khỏe sinh sản trước sinh, trong khi sinh và sau sinh</w:t>
            </w:r>
          </w:p>
        </w:tc>
        <w:tc>
          <w:tcPr>
            <w:tcW w:w="719" w:type="pct"/>
            <w:vAlign w:val="center"/>
            <w:hideMark/>
          </w:tcPr>
          <w:p w14:paraId="0FFCC28C" w14:textId="7CA3D642" w:rsidR="002371D7" w:rsidRPr="002554E7" w:rsidRDefault="002371D7" w:rsidP="002371D7">
            <w:pPr>
              <w:spacing w:before="60" w:after="60" w:line="276" w:lineRule="auto"/>
              <w:ind w:rightChars="0" w:right="0"/>
              <w:rPr>
                <w:rFonts w:eastAsia="Times New Roman"/>
                <w:sz w:val="26"/>
                <w:szCs w:val="26"/>
              </w:rPr>
            </w:pPr>
            <w:r>
              <w:rPr>
                <w:rFonts w:eastAsia="Times New Roman"/>
              </w:rPr>
              <w:t xml:space="preserve">5 </w:t>
            </w:r>
          </w:p>
        </w:tc>
      </w:tr>
      <w:tr w:rsidR="002371D7" w:rsidRPr="00645F33" w14:paraId="6061E6C2" w14:textId="77777777" w:rsidTr="00F02E45">
        <w:tc>
          <w:tcPr>
            <w:tcW w:w="448" w:type="pct"/>
            <w:vAlign w:val="center"/>
            <w:hideMark/>
          </w:tcPr>
          <w:p w14:paraId="5BAD4A5D"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lastRenderedPageBreak/>
              <w:t>E1.3</w:t>
            </w:r>
          </w:p>
        </w:tc>
        <w:tc>
          <w:tcPr>
            <w:tcW w:w="3833" w:type="pct"/>
            <w:vAlign w:val="center"/>
            <w:hideMark/>
          </w:tcPr>
          <w:p w14:paraId="220AB1EC"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tuyên truyền, tập huấn và thực hành tốt nuôi con bằng sữa mẹ theo hướng dẫn của Bộ Y tế và UNICEF</w:t>
            </w:r>
          </w:p>
        </w:tc>
        <w:tc>
          <w:tcPr>
            <w:tcW w:w="719" w:type="pct"/>
            <w:vAlign w:val="center"/>
            <w:hideMark/>
          </w:tcPr>
          <w:p w14:paraId="4C652C50" w14:textId="51681B17"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4 </w:t>
            </w:r>
          </w:p>
        </w:tc>
      </w:tr>
      <w:tr w:rsidR="002371D7" w:rsidRPr="00645F33" w14:paraId="60AB1B11" w14:textId="77777777" w:rsidTr="00F02E45">
        <w:tc>
          <w:tcPr>
            <w:tcW w:w="448" w:type="pct"/>
            <w:vAlign w:val="center"/>
            <w:hideMark/>
          </w:tcPr>
          <w:p w14:paraId="26DE7752" w14:textId="77777777" w:rsidR="002371D7" w:rsidRPr="00645F33" w:rsidRDefault="002371D7" w:rsidP="002371D7">
            <w:pPr>
              <w:spacing w:before="60" w:after="60" w:line="276" w:lineRule="auto"/>
              <w:ind w:rightChars="0" w:right="0"/>
              <w:rPr>
                <w:rFonts w:eastAsia="Times New Roman"/>
                <w:sz w:val="26"/>
                <w:szCs w:val="26"/>
              </w:rPr>
            </w:pPr>
            <w:r w:rsidRPr="00645F33">
              <w:rPr>
                <w:rFonts w:eastAsia="Times New Roman"/>
                <w:sz w:val="26"/>
                <w:szCs w:val="26"/>
              </w:rPr>
              <w:t>E2.1</w:t>
            </w:r>
          </w:p>
        </w:tc>
        <w:tc>
          <w:tcPr>
            <w:tcW w:w="3833" w:type="pct"/>
            <w:vAlign w:val="center"/>
            <w:hideMark/>
          </w:tcPr>
          <w:p w14:paraId="3F944C45" w14:textId="77777777" w:rsidR="002371D7" w:rsidRPr="00645F33" w:rsidRDefault="002371D7" w:rsidP="002371D7">
            <w:pPr>
              <w:spacing w:before="60" w:after="60" w:line="276" w:lineRule="auto"/>
              <w:ind w:rightChars="0" w:right="0"/>
              <w:jc w:val="both"/>
              <w:rPr>
                <w:rFonts w:eastAsia="Times New Roman"/>
                <w:sz w:val="26"/>
                <w:szCs w:val="26"/>
              </w:rPr>
            </w:pPr>
            <w:r w:rsidRPr="00645F33">
              <w:rPr>
                <w:rFonts w:eastAsia="Times New Roman"/>
                <w:sz w:val="26"/>
                <w:szCs w:val="26"/>
              </w:rPr>
              <w:t>Bệnh viện thiết lập hệ thống tổ chức chăm sóc nhi khoa</w:t>
            </w:r>
          </w:p>
        </w:tc>
        <w:tc>
          <w:tcPr>
            <w:tcW w:w="719" w:type="pct"/>
            <w:vAlign w:val="center"/>
            <w:hideMark/>
          </w:tcPr>
          <w:p w14:paraId="00EB5F13" w14:textId="4930251A" w:rsidR="002371D7" w:rsidRPr="00645F33" w:rsidRDefault="002371D7" w:rsidP="002371D7">
            <w:pPr>
              <w:spacing w:before="60" w:after="60" w:line="276" w:lineRule="auto"/>
              <w:ind w:rightChars="0" w:right="0"/>
              <w:rPr>
                <w:rFonts w:eastAsia="Times New Roman"/>
                <w:sz w:val="26"/>
                <w:szCs w:val="26"/>
              </w:rPr>
            </w:pPr>
            <w:r>
              <w:rPr>
                <w:rFonts w:eastAsia="Times New Roman"/>
              </w:rPr>
              <w:t xml:space="preserve">2 </w:t>
            </w:r>
          </w:p>
        </w:tc>
      </w:tr>
    </w:tbl>
    <w:p w14:paraId="6387863D" w14:textId="26D4E638" w:rsidR="005776A2" w:rsidRPr="005776A2" w:rsidRDefault="00005E2F" w:rsidP="005776A2">
      <w:pPr>
        <w:spacing w:before="100" w:beforeAutospacing="1" w:after="100" w:afterAutospacing="1"/>
        <w:ind w:rightChars="0" w:right="0"/>
        <w:jc w:val="left"/>
        <w:outlineLvl w:val="2"/>
        <w:rPr>
          <w:rFonts w:eastAsia="Times New Roman"/>
          <w:b/>
          <w:bCs/>
          <w:color w:val="000000"/>
          <w:sz w:val="27"/>
          <w:szCs w:val="27"/>
        </w:rPr>
      </w:pPr>
      <w:r>
        <w:rPr>
          <w:rFonts w:eastAsia="Times New Roman"/>
          <w:b/>
          <w:bCs/>
          <w:color w:val="000000"/>
          <w:sz w:val="27"/>
          <w:szCs w:val="27"/>
        </w:rPr>
        <w:t>I</w:t>
      </w:r>
      <w:r w:rsidR="005776A2" w:rsidRPr="005776A2">
        <w:rPr>
          <w:rFonts w:eastAsia="Times New Roman"/>
          <w:b/>
          <w:bCs/>
          <w:color w:val="000000"/>
          <w:sz w:val="27"/>
          <w:szCs w:val="27"/>
        </w:rPr>
        <w:t>II. BẢNG TỔNG HỢP KẾT QUẢ CHUNG</w:t>
      </w:r>
    </w:p>
    <w:tbl>
      <w:tblPr>
        <w:tblW w:w="5264" w:type="pct"/>
        <w:tblInd w:w="-434"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684"/>
        <w:gridCol w:w="674"/>
        <w:gridCol w:w="674"/>
        <w:gridCol w:w="673"/>
        <w:gridCol w:w="673"/>
        <w:gridCol w:w="673"/>
        <w:gridCol w:w="673"/>
        <w:gridCol w:w="810"/>
      </w:tblGrid>
      <w:tr w:rsidR="005776A2" w:rsidRPr="00005E2F" w14:paraId="0AABD7D2"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6135AC4C" w14:textId="77777777" w:rsidR="005776A2" w:rsidRPr="00005E2F" w:rsidRDefault="005776A2" w:rsidP="005776A2">
            <w:pPr>
              <w:ind w:rightChars="0" w:right="0"/>
              <w:jc w:val="left"/>
              <w:rPr>
                <w:rFonts w:eastAsia="Times New Roman"/>
                <w:b/>
                <w:sz w:val="24"/>
                <w:szCs w:val="24"/>
              </w:rPr>
            </w:pPr>
            <w:r w:rsidRPr="00005E2F">
              <w:rPr>
                <w:rFonts w:eastAsia="Times New Roman"/>
                <w:b/>
                <w:sz w:val="24"/>
                <w:szCs w:val="24"/>
              </w:rPr>
              <w:t>KẾT QUẢ CHUNG CHIA THEO MỨC</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31FCD27"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Mức 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60E406F"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Mức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CAD868"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Mức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FDD182D"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Mức 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FF53CB4"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Mức 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E26B4BD"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Điểm TB</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7DF066FC" w14:textId="77777777" w:rsidR="005776A2" w:rsidRPr="00005E2F" w:rsidRDefault="005776A2" w:rsidP="00763302">
            <w:pPr>
              <w:ind w:rightChars="0" w:right="0"/>
              <w:rPr>
                <w:rFonts w:eastAsia="Times New Roman"/>
                <w:b/>
                <w:sz w:val="24"/>
                <w:szCs w:val="24"/>
              </w:rPr>
            </w:pPr>
            <w:r w:rsidRPr="00005E2F">
              <w:rPr>
                <w:rFonts w:eastAsia="Times New Roman"/>
                <w:b/>
                <w:sz w:val="24"/>
                <w:szCs w:val="24"/>
              </w:rPr>
              <w:t>Số TC áp dụng</w:t>
            </w:r>
          </w:p>
        </w:tc>
      </w:tr>
      <w:tr w:rsidR="002371D7" w:rsidRPr="00005E2F" w14:paraId="4DF56A8A"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7D8359F1" w14:textId="77777777" w:rsidR="002371D7" w:rsidRPr="00005E2F" w:rsidRDefault="002371D7" w:rsidP="002371D7">
            <w:pPr>
              <w:ind w:rightChars="0" w:right="0"/>
              <w:jc w:val="left"/>
              <w:rPr>
                <w:rFonts w:eastAsia="Times New Roman"/>
                <w:sz w:val="24"/>
                <w:szCs w:val="24"/>
              </w:rPr>
            </w:pPr>
            <w:r w:rsidRPr="00005E2F">
              <w:rPr>
                <w:rFonts w:eastAsia="Times New Roman"/>
                <w:sz w:val="24"/>
                <w:szCs w:val="24"/>
              </w:rPr>
              <w:t>PHẦN A. HƯỚNG ĐẾN NGƯỜI BỆNH (19)</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31E7DC5" w14:textId="64BBAE7F" w:rsidR="002371D7" w:rsidRPr="00005E2F" w:rsidRDefault="002371D7" w:rsidP="002371D7">
            <w:pPr>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3CBB4ED" w14:textId="2B49349F" w:rsidR="002371D7" w:rsidRPr="00005E2F" w:rsidRDefault="002371D7" w:rsidP="002371D7">
            <w:pPr>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8E8B114" w14:textId="3AE90ACD" w:rsidR="002371D7" w:rsidRPr="00005E2F" w:rsidRDefault="002371D7" w:rsidP="002371D7">
            <w:pPr>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1DE22F6" w14:textId="3563CDB1" w:rsidR="002371D7" w:rsidRPr="00005E2F" w:rsidRDefault="002371D7" w:rsidP="002371D7">
            <w:pPr>
              <w:ind w:rightChars="0" w:right="0"/>
              <w:rPr>
                <w:rFonts w:eastAsia="Times New Roman"/>
                <w:color w:val="FF0000"/>
                <w:sz w:val="24"/>
                <w:szCs w:val="24"/>
              </w:rPr>
            </w:pPr>
            <w:r>
              <w:rPr>
                <w:rFonts w:eastAsia="Times New Roman"/>
              </w:rPr>
              <w:t>8</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1EFF0EA" w14:textId="5C2CF912" w:rsidR="002371D7" w:rsidRPr="00005E2F" w:rsidRDefault="002371D7" w:rsidP="002371D7">
            <w:pPr>
              <w:ind w:rightChars="0" w:right="0"/>
              <w:rPr>
                <w:rFonts w:eastAsia="Times New Roman"/>
                <w:color w:val="FF0000"/>
                <w:sz w:val="24"/>
                <w:szCs w:val="24"/>
              </w:rPr>
            </w:pPr>
            <w:r>
              <w:rPr>
                <w:rFonts w:eastAsia="Times New Roman"/>
              </w:rPr>
              <w:t>9</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CFA07AB" w14:textId="18FB546C" w:rsidR="002371D7" w:rsidRPr="00005E2F" w:rsidRDefault="002371D7" w:rsidP="002371D7">
            <w:pPr>
              <w:ind w:rightChars="0" w:right="0"/>
              <w:rPr>
                <w:rFonts w:eastAsia="Times New Roman"/>
                <w:color w:val="FF0000"/>
                <w:sz w:val="24"/>
                <w:szCs w:val="24"/>
              </w:rPr>
            </w:pPr>
            <w:r>
              <w:rPr>
                <w:rFonts w:eastAsia="Times New Roman"/>
              </w:rPr>
              <w:t>4.44</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0F05009E" w14:textId="150C7FF9" w:rsidR="002371D7" w:rsidRPr="00005E2F" w:rsidRDefault="002371D7" w:rsidP="002371D7">
            <w:pPr>
              <w:ind w:rightChars="0" w:right="0"/>
              <w:rPr>
                <w:rFonts w:eastAsia="Times New Roman"/>
                <w:color w:val="FF0000"/>
                <w:sz w:val="24"/>
                <w:szCs w:val="24"/>
              </w:rPr>
            </w:pPr>
            <w:r>
              <w:rPr>
                <w:rFonts w:eastAsia="Times New Roman"/>
              </w:rPr>
              <w:t>18</w:t>
            </w:r>
          </w:p>
        </w:tc>
      </w:tr>
      <w:tr w:rsidR="002371D7" w:rsidRPr="00005E2F" w14:paraId="6A85380B"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5B05125D"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A1. Chỉ dẫn, đón tiếp, hướng dẫn, cấp cứu người bệnh (6)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C9E58A4" w14:textId="6B46662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1BB8A23" w14:textId="015CC692"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2AF0C3F" w14:textId="5FA2D6AC"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075BB2E" w14:textId="2F03CD71"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F9ABBEF" w14:textId="0C72D497"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28B324" w14:textId="6D898CC2" w:rsidR="002371D7" w:rsidRPr="00005E2F" w:rsidRDefault="002371D7" w:rsidP="002371D7">
            <w:pPr>
              <w:spacing w:line="257" w:lineRule="auto"/>
              <w:ind w:rightChars="0" w:right="0"/>
              <w:rPr>
                <w:rFonts w:eastAsia="Times New Roman"/>
                <w:color w:val="FF0000"/>
                <w:sz w:val="24"/>
                <w:szCs w:val="24"/>
              </w:rPr>
            </w:pPr>
            <w:r>
              <w:rPr>
                <w:rFonts w:eastAsia="Times New Roman"/>
              </w:rPr>
              <w:t>4.50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1A6D3489" w14:textId="348B539A" w:rsidR="002371D7" w:rsidRPr="00005E2F" w:rsidRDefault="002371D7" w:rsidP="002371D7">
            <w:pPr>
              <w:spacing w:line="257" w:lineRule="auto"/>
              <w:ind w:rightChars="0" w:right="0"/>
              <w:rPr>
                <w:rFonts w:eastAsia="Times New Roman"/>
                <w:color w:val="FF0000"/>
                <w:sz w:val="24"/>
                <w:szCs w:val="24"/>
              </w:rPr>
            </w:pPr>
            <w:r>
              <w:rPr>
                <w:rFonts w:eastAsia="Times New Roman"/>
              </w:rPr>
              <w:t>6</w:t>
            </w:r>
          </w:p>
        </w:tc>
      </w:tr>
      <w:tr w:rsidR="002371D7" w:rsidRPr="00005E2F" w14:paraId="66D25FF2"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3C3FAC1"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A2. Điều kiện cơ sở vật chất phục vụ người bệnh (5)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0778226" w14:textId="5856061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3C8C2F2" w14:textId="21241271"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7EBA145" w14:textId="710E3762"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596A85D" w14:textId="59A28D7B"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FC5B886" w14:textId="32DBC157"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F44C41E" w14:textId="74BAD88B" w:rsidR="002371D7" w:rsidRPr="00005E2F" w:rsidRDefault="002371D7" w:rsidP="002371D7">
            <w:pPr>
              <w:spacing w:line="257" w:lineRule="auto"/>
              <w:ind w:rightChars="0" w:right="0"/>
              <w:rPr>
                <w:rFonts w:eastAsia="Times New Roman"/>
                <w:color w:val="FF0000"/>
                <w:sz w:val="24"/>
                <w:szCs w:val="24"/>
              </w:rPr>
            </w:pPr>
            <w:r>
              <w:rPr>
                <w:rFonts w:eastAsia="Times New Roman"/>
              </w:rPr>
              <w:t>4.20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3C24B221" w14:textId="3927029B" w:rsidR="002371D7" w:rsidRPr="00005E2F" w:rsidRDefault="002371D7" w:rsidP="002371D7">
            <w:pPr>
              <w:spacing w:line="257" w:lineRule="auto"/>
              <w:ind w:rightChars="0" w:right="0"/>
              <w:rPr>
                <w:rFonts w:eastAsia="Times New Roman"/>
                <w:color w:val="FF0000"/>
                <w:sz w:val="24"/>
                <w:szCs w:val="24"/>
              </w:rPr>
            </w:pPr>
            <w:r>
              <w:rPr>
                <w:rFonts w:eastAsia="Times New Roman"/>
              </w:rPr>
              <w:t>5</w:t>
            </w:r>
          </w:p>
        </w:tc>
      </w:tr>
      <w:tr w:rsidR="002371D7" w:rsidRPr="00005E2F" w14:paraId="0387CC36"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2FB7BD74"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A3. Môi trường chăm sóc người bệnh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6EBCC41" w14:textId="78BCA1F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F07AD89" w14:textId="0349E2E1"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4992508" w14:textId="1FCCC858"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22E6996" w14:textId="2CEA2C18"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9959CD8" w14:textId="57E7FD95"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AF0652" w14:textId="3EA14DBD" w:rsidR="002371D7" w:rsidRPr="00005E2F" w:rsidRDefault="002371D7" w:rsidP="002371D7">
            <w:pPr>
              <w:spacing w:line="257" w:lineRule="auto"/>
              <w:ind w:rightChars="0" w:right="0"/>
              <w:rPr>
                <w:rFonts w:eastAsia="Times New Roman"/>
                <w:color w:val="FF0000"/>
                <w:sz w:val="24"/>
                <w:szCs w:val="24"/>
              </w:rPr>
            </w:pPr>
            <w:r>
              <w:rPr>
                <w:rFonts w:eastAsia="Times New Roman"/>
              </w:rPr>
              <w:t>4.50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049281BC" w14:textId="4B1B712C"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5CCBDDD1"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0BB1EEF7"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A4. Quyền và lợi ích của người bệnh (6)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42927D0" w14:textId="5DE9F719"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9E9253C" w14:textId="2B78AC82"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046645D" w14:textId="4A7B80A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784F71D" w14:textId="37FD4495"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308D746" w14:textId="5BAD44AA"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5376215" w14:textId="49E292CA" w:rsidR="002371D7" w:rsidRPr="00005E2F" w:rsidRDefault="002371D7" w:rsidP="002371D7">
            <w:pPr>
              <w:spacing w:line="257" w:lineRule="auto"/>
              <w:ind w:rightChars="0" w:right="0"/>
              <w:rPr>
                <w:rFonts w:eastAsia="Times New Roman"/>
                <w:color w:val="FF0000"/>
                <w:sz w:val="24"/>
                <w:szCs w:val="24"/>
              </w:rPr>
            </w:pPr>
            <w:r>
              <w:rPr>
                <w:rFonts w:eastAsia="Times New Roman"/>
              </w:rPr>
              <w:t>4.60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8BAAEAC" w14:textId="177B3C35" w:rsidR="002371D7" w:rsidRPr="00005E2F" w:rsidRDefault="002371D7" w:rsidP="002371D7">
            <w:pPr>
              <w:spacing w:line="257" w:lineRule="auto"/>
              <w:ind w:rightChars="0" w:right="0"/>
              <w:rPr>
                <w:rFonts w:eastAsia="Times New Roman"/>
                <w:color w:val="FF0000"/>
                <w:sz w:val="24"/>
                <w:szCs w:val="24"/>
              </w:rPr>
            </w:pPr>
            <w:r>
              <w:rPr>
                <w:rFonts w:eastAsia="Times New Roman"/>
              </w:rPr>
              <w:t>5</w:t>
            </w:r>
          </w:p>
        </w:tc>
      </w:tr>
      <w:tr w:rsidR="002371D7" w:rsidRPr="00005E2F" w14:paraId="63DD6C81"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40972E5"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PHẦN B. PHÁT TRIỂN NGUỒN NHÂN LỰC BỆNH VIỆN (14)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989781C" w14:textId="350819D3"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9D19780" w14:textId="58AE6F08"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8ADCE5C" w14:textId="3FBD2B02"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ED2767C" w14:textId="28C54087"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B1875CB" w14:textId="3DBB2848" w:rsidR="002371D7" w:rsidRPr="00005E2F" w:rsidRDefault="002371D7" w:rsidP="002371D7">
            <w:pPr>
              <w:spacing w:line="257" w:lineRule="auto"/>
              <w:ind w:rightChars="0" w:right="0"/>
              <w:rPr>
                <w:rFonts w:eastAsia="Times New Roman"/>
                <w:color w:val="FF0000"/>
                <w:sz w:val="24"/>
                <w:szCs w:val="24"/>
              </w:rPr>
            </w:pPr>
            <w:r>
              <w:rPr>
                <w:rFonts w:eastAsia="Times New Roman"/>
              </w:rPr>
              <w:t>8</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46BEB9A" w14:textId="6F2B41B0" w:rsidR="002371D7" w:rsidRPr="00005E2F" w:rsidRDefault="002371D7" w:rsidP="002371D7">
            <w:pPr>
              <w:spacing w:line="257" w:lineRule="auto"/>
              <w:ind w:rightChars="0" w:right="0"/>
              <w:rPr>
                <w:rFonts w:eastAsia="Times New Roman"/>
                <w:color w:val="FF0000"/>
                <w:sz w:val="24"/>
                <w:szCs w:val="24"/>
              </w:rPr>
            </w:pPr>
            <w:r>
              <w:rPr>
                <w:rFonts w:eastAsia="Times New Roman"/>
              </w:rPr>
              <w:t>4.29</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5B3A3A5A" w14:textId="0703664C" w:rsidR="002371D7" w:rsidRPr="00005E2F" w:rsidRDefault="002371D7" w:rsidP="002371D7">
            <w:pPr>
              <w:spacing w:line="257" w:lineRule="auto"/>
              <w:ind w:rightChars="0" w:right="0"/>
              <w:rPr>
                <w:rFonts w:eastAsia="Times New Roman"/>
                <w:color w:val="FF0000"/>
                <w:sz w:val="24"/>
                <w:szCs w:val="24"/>
              </w:rPr>
            </w:pPr>
            <w:r>
              <w:rPr>
                <w:rFonts w:eastAsia="Times New Roman"/>
              </w:rPr>
              <w:t>14</w:t>
            </w:r>
          </w:p>
        </w:tc>
      </w:tr>
      <w:tr w:rsidR="002371D7" w:rsidRPr="00005E2F" w14:paraId="39700CC5"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40987A96"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B1. Số lượng và cơ cấu nhân lực bệnh viện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4A3B1A5" w14:textId="21900D0F"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6E2E907" w14:textId="0F938562"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A125C1A" w14:textId="64E7075B"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D6431E1" w14:textId="68D9454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7DA55CF" w14:textId="2A7ACCB3"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1AD492" w14:textId="0F31EBD9" w:rsidR="002371D7" w:rsidRPr="00005E2F" w:rsidRDefault="002371D7" w:rsidP="002371D7">
            <w:pPr>
              <w:spacing w:line="257" w:lineRule="auto"/>
              <w:ind w:rightChars="0" w:right="0"/>
              <w:rPr>
                <w:rFonts w:eastAsia="Times New Roman"/>
                <w:color w:val="FF0000"/>
                <w:sz w:val="24"/>
                <w:szCs w:val="24"/>
              </w:rPr>
            </w:pPr>
            <w:r>
              <w:rPr>
                <w:rFonts w:eastAsia="Times New Roman"/>
              </w:rPr>
              <w:t>4.00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0659ADE0" w14:textId="4D615090"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r w:rsidR="002371D7" w:rsidRPr="00005E2F" w14:paraId="1855F2F8"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AA6A35B"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B2. Chất lượng nguồn nhân lực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5D59FF8" w14:textId="5C0FF37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F66B2A0" w14:textId="595664AF"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1DF938B" w14:textId="4EF411BB"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92C193C" w14:textId="663DA5C2"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D0CF30" w14:textId="1711B86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4A94DB7" w14:textId="28359F1B" w:rsidR="002371D7" w:rsidRPr="00005E2F" w:rsidRDefault="002371D7" w:rsidP="002371D7">
            <w:pPr>
              <w:spacing w:line="257" w:lineRule="auto"/>
              <w:ind w:rightChars="0" w:right="0"/>
              <w:rPr>
                <w:rFonts w:eastAsia="Times New Roman"/>
                <w:color w:val="FF0000"/>
                <w:sz w:val="24"/>
                <w:szCs w:val="24"/>
              </w:rPr>
            </w:pPr>
            <w:r>
              <w:rPr>
                <w:rFonts w:eastAsia="Times New Roman"/>
              </w:rPr>
              <w:t>4.00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3E1720E6" w14:textId="396DD4E1"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r w:rsidR="002371D7" w:rsidRPr="00005E2F" w14:paraId="73D4412D"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3456DEA6"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B3. Chế độ đãi ngộ và điều kiện, môi trường làm việc (4)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3A855E2" w14:textId="397C0CAB"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BF36ED4" w14:textId="57D0A225"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4EFAFE7" w14:textId="0455BD0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A3C188C" w14:textId="27B01AD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E866E6D" w14:textId="454C135A"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64734F2" w14:textId="1B750B3D" w:rsidR="002371D7" w:rsidRPr="00005E2F" w:rsidRDefault="002371D7" w:rsidP="002371D7">
            <w:pPr>
              <w:spacing w:line="257" w:lineRule="auto"/>
              <w:ind w:rightChars="0" w:right="0"/>
              <w:rPr>
                <w:rFonts w:eastAsia="Times New Roman"/>
                <w:color w:val="FF0000"/>
                <w:sz w:val="24"/>
                <w:szCs w:val="24"/>
              </w:rPr>
            </w:pPr>
            <w:r>
              <w:rPr>
                <w:rFonts w:eastAsia="Times New Roman"/>
              </w:rPr>
              <w:t>4.75</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54C71097" w14:textId="5EB2297C"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r>
      <w:tr w:rsidR="002371D7" w:rsidRPr="00005E2F" w14:paraId="1A2E006C"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30D550C3"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B4. Lãnh đạo bệnh viện (4)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2881499" w14:textId="1E1CC333"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98AD732" w14:textId="5909519D"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6E7A0D" w14:textId="177208A7"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F4D09E3" w14:textId="211B3F64"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980EFAE" w14:textId="32124159"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277B21E" w14:textId="1D348340" w:rsidR="002371D7" w:rsidRPr="00005E2F" w:rsidRDefault="002371D7" w:rsidP="002371D7">
            <w:pPr>
              <w:spacing w:line="257" w:lineRule="auto"/>
              <w:ind w:rightChars="0" w:right="0"/>
              <w:rPr>
                <w:rFonts w:eastAsia="Times New Roman"/>
                <w:color w:val="FF0000"/>
                <w:sz w:val="24"/>
                <w:szCs w:val="24"/>
              </w:rPr>
            </w:pPr>
            <w:r>
              <w:rPr>
                <w:rFonts w:eastAsia="Times New Roman"/>
              </w:rPr>
              <w:t>4.25</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44F8DC73" w14:textId="3185B5DD"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r>
      <w:tr w:rsidR="002371D7" w:rsidRPr="00005E2F" w14:paraId="37829B06"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71D2F524"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PHẦN C. HOẠT ĐỘNG CHUYÊN MÔN (35)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51351FA" w14:textId="7209EF88"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13CACE1" w14:textId="1BBECCDA"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FC0EB09" w14:textId="1144D28C" w:rsidR="002371D7" w:rsidRPr="00005E2F" w:rsidRDefault="002371D7" w:rsidP="002371D7">
            <w:pPr>
              <w:spacing w:line="257" w:lineRule="auto"/>
              <w:ind w:rightChars="0" w:right="0"/>
              <w:rPr>
                <w:rFonts w:eastAsia="Times New Roman"/>
                <w:color w:val="FF0000"/>
                <w:sz w:val="24"/>
                <w:szCs w:val="24"/>
              </w:rPr>
            </w:pPr>
            <w:r>
              <w:rPr>
                <w:rFonts w:eastAsia="Times New Roman"/>
              </w:rPr>
              <w:t>11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705940F" w14:textId="05C37B50" w:rsidR="002371D7" w:rsidRPr="00005E2F" w:rsidRDefault="002371D7" w:rsidP="002371D7">
            <w:pPr>
              <w:spacing w:line="257" w:lineRule="auto"/>
              <w:ind w:rightChars="0" w:right="0"/>
              <w:rPr>
                <w:rFonts w:eastAsia="Times New Roman"/>
                <w:color w:val="FF0000"/>
                <w:sz w:val="24"/>
                <w:szCs w:val="24"/>
              </w:rPr>
            </w:pPr>
            <w:r>
              <w:rPr>
                <w:rFonts w:eastAsia="Times New Roman"/>
              </w:rPr>
              <w:t>15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C0DCA7A" w14:textId="3AA3A162"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81DB204" w14:textId="00AE5B88" w:rsidR="002371D7" w:rsidRPr="00005E2F" w:rsidRDefault="002371D7" w:rsidP="002371D7">
            <w:pPr>
              <w:spacing w:line="257" w:lineRule="auto"/>
              <w:ind w:rightChars="0" w:right="0"/>
              <w:rPr>
                <w:rFonts w:eastAsia="Times New Roman"/>
                <w:color w:val="FF0000"/>
                <w:sz w:val="24"/>
                <w:szCs w:val="24"/>
              </w:rPr>
            </w:pPr>
            <w:r>
              <w:rPr>
                <w:rFonts w:eastAsia="Times New Roman"/>
              </w:rPr>
              <w:t>3.56</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6431B7E" w14:textId="04149FBD" w:rsidR="002371D7" w:rsidRPr="00005E2F" w:rsidRDefault="002371D7" w:rsidP="002371D7">
            <w:pPr>
              <w:spacing w:line="257" w:lineRule="auto"/>
              <w:ind w:rightChars="0" w:right="0"/>
              <w:rPr>
                <w:rFonts w:eastAsia="Times New Roman"/>
                <w:color w:val="FF0000"/>
                <w:sz w:val="24"/>
                <w:szCs w:val="24"/>
              </w:rPr>
            </w:pPr>
            <w:r>
              <w:rPr>
                <w:rFonts w:eastAsia="Times New Roman"/>
              </w:rPr>
              <w:t>32</w:t>
            </w:r>
          </w:p>
        </w:tc>
      </w:tr>
      <w:tr w:rsidR="002371D7" w:rsidRPr="00005E2F" w14:paraId="5AFC77A7"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2881FE63"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C1. An ninh, trật tự và an toàn cháy nổ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08E133" w14:textId="1E8DD419"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5B43512" w14:textId="3F68A350"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D64E1AE" w14:textId="47D47B79"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232D0DD" w14:textId="166F3B83"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283837B" w14:textId="03844F86"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A57CD50" w14:textId="3630FB95" w:rsidR="002371D7" w:rsidRPr="00005E2F" w:rsidRDefault="002371D7" w:rsidP="002371D7">
            <w:pPr>
              <w:spacing w:line="257" w:lineRule="auto"/>
              <w:ind w:rightChars="0" w:right="0"/>
              <w:rPr>
                <w:rFonts w:eastAsia="Times New Roman"/>
                <w:color w:val="FF0000"/>
                <w:sz w:val="24"/>
                <w:szCs w:val="24"/>
              </w:rPr>
            </w:pPr>
            <w:r>
              <w:rPr>
                <w:rFonts w:eastAsia="Times New Roman"/>
              </w:rPr>
              <w:t>4.50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756C68C6" w14:textId="2A4EA90F"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72ADDF7E"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22872819"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C2. Quản lý hồ sơ bệnh án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61A062C" w14:textId="0F2DAA6B"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F6B9D94" w14:textId="32F98989"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E88F733" w14:textId="5FFB948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78067D2" w14:textId="5700FD04"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41BCCB7" w14:textId="3B577E0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98951C2" w14:textId="28C61C33" w:rsidR="002371D7" w:rsidRPr="00005E2F" w:rsidRDefault="002371D7" w:rsidP="002371D7">
            <w:pPr>
              <w:spacing w:line="257" w:lineRule="auto"/>
              <w:ind w:rightChars="0" w:right="0"/>
              <w:rPr>
                <w:rFonts w:eastAsia="Times New Roman"/>
                <w:color w:val="FF0000"/>
                <w:sz w:val="24"/>
                <w:szCs w:val="24"/>
              </w:rPr>
            </w:pPr>
            <w:r>
              <w:rPr>
                <w:rFonts w:eastAsia="Times New Roman"/>
              </w:rPr>
              <w:t>4.00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2412720B" w14:textId="258734B0"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22108987"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363DA44"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C3. Ứng dụng công nghệ thông tin (2) (điểm x2)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8B90EFC" w14:textId="59BDAE6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E80C0CC" w14:textId="7A90C1E2"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C7137A3" w14:textId="09B06BA8"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E7046D9" w14:textId="44AEA688"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45ADC7B" w14:textId="1B5FB5A8"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CC93905" w14:textId="4CEDDB99" w:rsidR="002371D7" w:rsidRPr="00005E2F" w:rsidRDefault="002371D7" w:rsidP="002371D7">
            <w:pPr>
              <w:spacing w:line="257" w:lineRule="auto"/>
              <w:ind w:rightChars="0" w:right="0"/>
              <w:rPr>
                <w:rFonts w:eastAsia="Times New Roman"/>
                <w:color w:val="FF0000"/>
                <w:sz w:val="24"/>
                <w:szCs w:val="24"/>
              </w:rPr>
            </w:pPr>
            <w:r>
              <w:rPr>
                <w:rFonts w:eastAsia="Times New Roman"/>
              </w:rPr>
              <w:t>4.00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E9D4297" w14:textId="30241BBB"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49A3F18D"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6F78BE75"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C4. Phòng ngừa và kiểm soát nhiễm khuẩn (6)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62F741C" w14:textId="221282DD"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5861556" w14:textId="34285D8B"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3ED62CD" w14:textId="1670535A"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4F43528" w14:textId="519BE8B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7A7FB79" w14:textId="4318BB00"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26736CA" w14:textId="4A2C0CEF" w:rsidR="002371D7" w:rsidRPr="00005E2F" w:rsidRDefault="002371D7" w:rsidP="002371D7">
            <w:pPr>
              <w:spacing w:line="257" w:lineRule="auto"/>
              <w:ind w:rightChars="0" w:right="0"/>
              <w:rPr>
                <w:rFonts w:eastAsia="Times New Roman"/>
                <w:color w:val="FF0000"/>
                <w:sz w:val="24"/>
                <w:szCs w:val="24"/>
              </w:rPr>
            </w:pPr>
            <w:r>
              <w:rPr>
                <w:rFonts w:eastAsia="Times New Roman"/>
              </w:rPr>
              <w:t>3.75</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1CAD9117" w14:textId="6DA65537"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r>
      <w:tr w:rsidR="002371D7" w:rsidRPr="00005E2F" w14:paraId="72373998"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31769207"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C5. Năng lực thực hiện kỹ thuật chuyên môn (5) (điểm x2)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CCCEE49" w14:textId="67D4E5C5"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CDE34E5" w14:textId="52779015"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3A00EE2" w14:textId="4435090F"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E67B7D7" w14:textId="1B423B2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C046E5F" w14:textId="0DDAE17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10B265A" w14:textId="549DCB7A" w:rsidR="002371D7" w:rsidRPr="00005E2F" w:rsidRDefault="002371D7" w:rsidP="002371D7">
            <w:pPr>
              <w:spacing w:line="257" w:lineRule="auto"/>
              <w:ind w:rightChars="0" w:right="0"/>
              <w:rPr>
                <w:rFonts w:eastAsia="Times New Roman"/>
                <w:color w:val="FF0000"/>
                <w:sz w:val="24"/>
                <w:szCs w:val="24"/>
              </w:rPr>
            </w:pPr>
            <w:r>
              <w:rPr>
                <w:rFonts w:eastAsia="Times New Roman"/>
              </w:rPr>
              <w:t>3.25</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13CB1D7E" w14:textId="7B1D11F0"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r>
      <w:tr w:rsidR="002371D7" w:rsidRPr="00005E2F" w14:paraId="5530505F"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4BA97FB8"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C6. Hoạt động điều dưỡng và chăm sóc người bệnh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095874B" w14:textId="0F451E33"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3740CBB" w14:textId="5C9DE18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6193C85" w14:textId="0499C42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133AB4F" w14:textId="0AD70976"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63FCC3E" w14:textId="72645590"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88B387E" w14:textId="63C08246" w:rsidR="002371D7" w:rsidRPr="00005E2F" w:rsidRDefault="002371D7" w:rsidP="002371D7">
            <w:pPr>
              <w:spacing w:line="257" w:lineRule="auto"/>
              <w:ind w:rightChars="0" w:right="0"/>
              <w:rPr>
                <w:rFonts w:eastAsia="Times New Roman"/>
                <w:color w:val="FF0000"/>
                <w:sz w:val="24"/>
                <w:szCs w:val="24"/>
              </w:rPr>
            </w:pPr>
            <w:r>
              <w:rPr>
                <w:rFonts w:eastAsia="Times New Roman"/>
              </w:rPr>
              <w:t>4.33</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40032F09" w14:textId="59D83305"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r w:rsidR="002371D7" w:rsidRPr="00005E2F" w14:paraId="75259D7A"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39884020"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C7. Năng lực thực hiện chăm sóc dinh dưỡng và tiết chế (5)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B10EFE1" w14:textId="2D6C6E1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3CF65EE" w14:textId="1110EB20"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686111D" w14:textId="42B9D55C"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04B3B1C" w14:textId="667EAE46"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1277624" w14:textId="3C20597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1EC1C2A" w14:textId="7C30F2EC" w:rsidR="002371D7" w:rsidRPr="00005E2F" w:rsidRDefault="002371D7" w:rsidP="002371D7">
            <w:pPr>
              <w:spacing w:line="257" w:lineRule="auto"/>
              <w:ind w:rightChars="0" w:right="0"/>
              <w:rPr>
                <w:rFonts w:eastAsia="Times New Roman"/>
                <w:color w:val="FF0000"/>
                <w:sz w:val="24"/>
                <w:szCs w:val="24"/>
              </w:rPr>
            </w:pPr>
            <w:r>
              <w:rPr>
                <w:rFonts w:eastAsia="Times New Roman"/>
              </w:rPr>
              <w:t>2.60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0A017657" w14:textId="5B4423F8" w:rsidR="002371D7" w:rsidRPr="00005E2F" w:rsidRDefault="002371D7" w:rsidP="002371D7">
            <w:pPr>
              <w:spacing w:line="257" w:lineRule="auto"/>
              <w:ind w:rightChars="0" w:right="0"/>
              <w:rPr>
                <w:rFonts w:eastAsia="Times New Roman"/>
                <w:color w:val="FF0000"/>
                <w:sz w:val="24"/>
                <w:szCs w:val="24"/>
              </w:rPr>
            </w:pPr>
            <w:r>
              <w:rPr>
                <w:rFonts w:eastAsia="Times New Roman"/>
              </w:rPr>
              <w:t>5</w:t>
            </w:r>
          </w:p>
        </w:tc>
      </w:tr>
      <w:tr w:rsidR="002371D7" w:rsidRPr="00005E2F" w14:paraId="05349549"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3F17422A"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C8. Chất lượng xét nghiệm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A520E03" w14:textId="7EF893E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8F0713E" w14:textId="6F0B8D70"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351D94" w14:textId="4906CE94"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FBCB099" w14:textId="3B325401"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4CFC4E8" w14:textId="29028B5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1C1E4A0" w14:textId="09A096A6" w:rsidR="002371D7" w:rsidRPr="00005E2F" w:rsidRDefault="002371D7" w:rsidP="002371D7">
            <w:pPr>
              <w:spacing w:line="257" w:lineRule="auto"/>
              <w:ind w:rightChars="0" w:right="0"/>
              <w:rPr>
                <w:rFonts w:eastAsia="Times New Roman"/>
                <w:color w:val="FF0000"/>
                <w:sz w:val="24"/>
                <w:szCs w:val="24"/>
              </w:rPr>
            </w:pPr>
            <w:r>
              <w:rPr>
                <w:rFonts w:eastAsia="Times New Roman"/>
              </w:rPr>
              <w:t>3.00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366CC0FE" w14:textId="115D6F84"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672590AB"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4D4FD029"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lastRenderedPageBreak/>
              <w:t>C9. Quản lý cung ứng và sử dụng thuốc (6)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9F1890B" w14:textId="36EE1E76"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2231DCD" w14:textId="4AC4BBDC"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83AFACA" w14:textId="3F214D1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9B415DD" w14:textId="0194D319" w:rsidR="002371D7" w:rsidRPr="00005E2F" w:rsidRDefault="002371D7" w:rsidP="002371D7">
            <w:pPr>
              <w:spacing w:line="257" w:lineRule="auto"/>
              <w:ind w:rightChars="0" w:right="0"/>
              <w:rPr>
                <w:rFonts w:eastAsia="Times New Roman"/>
                <w:color w:val="FF0000"/>
                <w:sz w:val="24"/>
                <w:szCs w:val="24"/>
              </w:rPr>
            </w:pPr>
            <w:r>
              <w:rPr>
                <w:rFonts w:eastAsia="Times New Roman"/>
              </w:rPr>
              <w:t>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CB78A23" w14:textId="6D23C38C"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83B4C2A" w14:textId="17529A86" w:rsidR="002371D7" w:rsidRPr="00005E2F" w:rsidRDefault="002371D7" w:rsidP="002371D7">
            <w:pPr>
              <w:spacing w:line="257" w:lineRule="auto"/>
              <w:ind w:rightChars="0" w:right="0"/>
              <w:rPr>
                <w:rFonts w:eastAsia="Times New Roman"/>
                <w:color w:val="FF0000"/>
                <w:sz w:val="24"/>
                <w:szCs w:val="24"/>
              </w:rPr>
            </w:pPr>
            <w:r>
              <w:rPr>
                <w:rFonts w:eastAsia="Times New Roman"/>
              </w:rPr>
              <w:t>3.83</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55E5ACDD" w14:textId="07C4E4DA" w:rsidR="002371D7" w:rsidRPr="00005E2F" w:rsidRDefault="002371D7" w:rsidP="002371D7">
            <w:pPr>
              <w:spacing w:line="257" w:lineRule="auto"/>
              <w:ind w:rightChars="0" w:right="0"/>
              <w:rPr>
                <w:rFonts w:eastAsia="Times New Roman"/>
                <w:color w:val="FF0000"/>
                <w:sz w:val="24"/>
                <w:szCs w:val="24"/>
              </w:rPr>
            </w:pPr>
            <w:r>
              <w:rPr>
                <w:rFonts w:eastAsia="Times New Roman"/>
              </w:rPr>
              <w:t>6</w:t>
            </w:r>
          </w:p>
        </w:tc>
      </w:tr>
      <w:tr w:rsidR="002371D7" w:rsidRPr="00005E2F" w14:paraId="5BDA596E"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272BF007"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C10. Nghiên cứu khoa học (2)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BA3F257" w14:textId="46393C69"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B94DD7B" w14:textId="59C0FFCC"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9018469" w14:textId="232E203C"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A4189FC" w14:textId="38A54A20"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F575A38" w14:textId="46C20E2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52CEFBC" w14:textId="7B3BEECD" w:rsidR="002371D7" w:rsidRPr="00005E2F" w:rsidRDefault="002371D7" w:rsidP="002371D7">
            <w:pPr>
              <w:spacing w:line="257" w:lineRule="auto"/>
              <w:ind w:rightChars="0" w:right="0"/>
              <w:rPr>
                <w:rFonts w:eastAsia="Times New Roman"/>
                <w:color w:val="FF0000"/>
                <w:sz w:val="24"/>
                <w:szCs w:val="24"/>
              </w:rPr>
            </w:pPr>
            <w:r>
              <w:rPr>
                <w:rFonts w:eastAsia="Times New Roman"/>
              </w:rPr>
              <w:t>3.00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7F5CD85" w14:textId="09F15677"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r>
      <w:tr w:rsidR="002371D7" w:rsidRPr="00005E2F" w14:paraId="1346AF3E"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62A5C34D"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PHẦN D. HOẠT ĐỘNG CẢI TIẾN CHẤT LƯỢNG (11)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C4241DC" w14:textId="201C99F1"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4E54313" w14:textId="35474B92"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A4B2BE9" w14:textId="079942C1"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0E054B9" w14:textId="02EADC05" w:rsidR="002371D7" w:rsidRPr="00005E2F" w:rsidRDefault="002371D7" w:rsidP="002371D7">
            <w:pPr>
              <w:spacing w:line="257" w:lineRule="auto"/>
              <w:ind w:rightChars="0" w:right="0"/>
              <w:rPr>
                <w:rFonts w:eastAsia="Times New Roman"/>
                <w:color w:val="FF0000"/>
                <w:sz w:val="24"/>
                <w:szCs w:val="24"/>
              </w:rPr>
            </w:pPr>
            <w:r>
              <w:rPr>
                <w:rFonts w:eastAsia="Times New Roman"/>
              </w:rPr>
              <w:t>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91F1731" w14:textId="43551599"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8C9B8C6" w14:textId="205068C2" w:rsidR="002371D7" w:rsidRPr="00005E2F" w:rsidRDefault="002371D7" w:rsidP="002371D7">
            <w:pPr>
              <w:spacing w:line="257" w:lineRule="auto"/>
              <w:ind w:rightChars="0" w:right="0"/>
              <w:rPr>
                <w:rFonts w:eastAsia="Times New Roman"/>
                <w:color w:val="FF0000"/>
                <w:sz w:val="24"/>
                <w:szCs w:val="24"/>
              </w:rPr>
            </w:pPr>
            <w:r>
              <w:rPr>
                <w:rFonts w:eastAsia="Times New Roman"/>
              </w:rPr>
              <w:t>4.27</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2DC25514" w14:textId="035FBA78" w:rsidR="002371D7" w:rsidRPr="00005E2F" w:rsidRDefault="002371D7" w:rsidP="002371D7">
            <w:pPr>
              <w:spacing w:line="257" w:lineRule="auto"/>
              <w:ind w:rightChars="0" w:right="0"/>
              <w:rPr>
                <w:rFonts w:eastAsia="Times New Roman"/>
                <w:color w:val="FF0000"/>
                <w:sz w:val="24"/>
                <w:szCs w:val="24"/>
              </w:rPr>
            </w:pPr>
            <w:r>
              <w:rPr>
                <w:rFonts w:eastAsia="Times New Roman"/>
              </w:rPr>
              <w:t>11</w:t>
            </w:r>
          </w:p>
        </w:tc>
      </w:tr>
      <w:tr w:rsidR="002371D7" w:rsidRPr="00005E2F" w14:paraId="5D1181ED"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9BDA23C"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D1. Thiết lập hệ thống và cải tiến chất lượng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B05A0EE" w14:textId="19F534DF"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1FB88BA" w14:textId="0A0FF223"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9B91F3C" w14:textId="5252B0E4"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DF02E90" w14:textId="73506591"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2374E7D" w14:textId="5EA26247"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CAD4C6" w14:textId="3D2B727D" w:rsidR="002371D7" w:rsidRPr="00005E2F" w:rsidRDefault="002371D7" w:rsidP="002371D7">
            <w:pPr>
              <w:spacing w:line="257" w:lineRule="auto"/>
              <w:ind w:rightChars="0" w:right="0"/>
              <w:rPr>
                <w:rFonts w:eastAsia="Times New Roman"/>
                <w:color w:val="FF0000"/>
                <w:sz w:val="24"/>
                <w:szCs w:val="24"/>
              </w:rPr>
            </w:pPr>
            <w:r>
              <w:rPr>
                <w:rFonts w:eastAsia="Times New Roman"/>
              </w:rPr>
              <w:t>3.67</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6516EB8" w14:textId="4EB1C363"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r w:rsidR="002371D7" w:rsidRPr="00005E2F" w14:paraId="164CCEA7"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03B24F52"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D2. Phòng ngừa các sự cố khắc phục (5)</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A99B7AE" w14:textId="1327E53C"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6288593" w14:textId="06EF8315"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991970" w14:textId="4F23729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B71D101" w14:textId="099AAE4E"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86BDBD2" w14:textId="23BBEE8B"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CDCD390" w14:textId="51A234A0" w:rsidR="002371D7" w:rsidRPr="00005E2F" w:rsidRDefault="002371D7" w:rsidP="002371D7">
            <w:pPr>
              <w:spacing w:line="257" w:lineRule="auto"/>
              <w:ind w:rightChars="0" w:right="0"/>
              <w:rPr>
                <w:rFonts w:eastAsia="Times New Roman"/>
                <w:color w:val="FF0000"/>
                <w:sz w:val="24"/>
                <w:szCs w:val="24"/>
              </w:rPr>
            </w:pPr>
            <w:r>
              <w:rPr>
                <w:rFonts w:eastAsia="Times New Roman"/>
              </w:rPr>
              <w:t>4.60</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3EAD3812" w14:textId="15583CBF" w:rsidR="002371D7" w:rsidRPr="00005E2F" w:rsidRDefault="002371D7" w:rsidP="002371D7">
            <w:pPr>
              <w:spacing w:line="257" w:lineRule="auto"/>
              <w:ind w:rightChars="0" w:right="0"/>
              <w:rPr>
                <w:rFonts w:eastAsia="Times New Roman"/>
                <w:color w:val="FF0000"/>
                <w:sz w:val="24"/>
                <w:szCs w:val="24"/>
              </w:rPr>
            </w:pPr>
            <w:r>
              <w:rPr>
                <w:rFonts w:eastAsia="Times New Roman"/>
              </w:rPr>
              <w:t>5</w:t>
            </w:r>
          </w:p>
        </w:tc>
      </w:tr>
      <w:tr w:rsidR="002371D7" w:rsidRPr="00005E2F" w14:paraId="5CFD53FB"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1BA0946B"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D3. Đánh giá, đo lường, hợp tác và cải tiến chất lượng (3)</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A6A85BD" w14:textId="49BB6A3F"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3999EB1" w14:textId="16CE6274"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769D008" w14:textId="541029FA"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15E93AE" w14:textId="7E36388A"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4544CB5" w14:textId="5F16975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10F9512" w14:textId="58D132E2" w:rsidR="002371D7" w:rsidRPr="00005E2F" w:rsidRDefault="002371D7" w:rsidP="002371D7">
            <w:pPr>
              <w:spacing w:line="257" w:lineRule="auto"/>
              <w:ind w:rightChars="0" w:right="0"/>
              <w:rPr>
                <w:rFonts w:eastAsia="Times New Roman"/>
                <w:color w:val="FF0000"/>
                <w:sz w:val="24"/>
                <w:szCs w:val="24"/>
              </w:rPr>
            </w:pPr>
            <w:r>
              <w:rPr>
                <w:rFonts w:eastAsia="Times New Roman"/>
              </w:rPr>
              <w:t>4.33</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6DD69ACB" w14:textId="677AAC4E"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r w:rsidR="002371D7" w:rsidRPr="00005E2F" w14:paraId="6E66CFE8"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7D8BB64C"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PHẦN E. TIÊU CHÍ ĐẶC THÙ CHUYÊN KHOA</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3DD73F2" w14:textId="3DA9A84B"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1B61250" w14:textId="0921248C"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0E9433C" w14:textId="75F9A0F2"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FC502CD" w14:textId="14A70D42"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2409608B" w14:textId="0AECAA69"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6C987D2" w14:textId="52F57386" w:rsidR="002371D7" w:rsidRPr="00005E2F" w:rsidRDefault="002371D7" w:rsidP="002371D7">
            <w:pPr>
              <w:spacing w:line="257" w:lineRule="auto"/>
              <w:ind w:rightChars="0" w:right="0"/>
              <w:rPr>
                <w:rFonts w:eastAsia="Times New Roman"/>
                <w:color w:val="FF0000"/>
                <w:sz w:val="24"/>
                <w:szCs w:val="24"/>
              </w:rPr>
            </w:pPr>
            <w:r>
              <w:rPr>
                <w:rFonts w:eastAsia="Times New Roman"/>
              </w:rPr>
              <w:t>3.75</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4C6C362A" w14:textId="00D84C2C" w:rsidR="002371D7" w:rsidRPr="00005E2F" w:rsidRDefault="002371D7" w:rsidP="002371D7">
            <w:pPr>
              <w:spacing w:line="257" w:lineRule="auto"/>
              <w:ind w:rightChars="0" w:right="0"/>
              <w:rPr>
                <w:rFonts w:eastAsia="Times New Roman"/>
                <w:color w:val="FF0000"/>
                <w:sz w:val="24"/>
                <w:szCs w:val="24"/>
              </w:rPr>
            </w:pPr>
            <w:r>
              <w:rPr>
                <w:rFonts w:eastAsia="Times New Roman"/>
              </w:rPr>
              <w:t>4</w:t>
            </w:r>
          </w:p>
        </w:tc>
      </w:tr>
      <w:tr w:rsidR="002371D7" w:rsidRPr="00005E2F" w14:paraId="19EE5221" w14:textId="77777777" w:rsidTr="002371D7">
        <w:tc>
          <w:tcPr>
            <w:tcW w:w="2456" w:type="pct"/>
            <w:tcBorders>
              <w:top w:val="single" w:sz="6" w:space="0" w:color="000000"/>
              <w:left w:val="single" w:sz="6" w:space="0" w:color="000000"/>
              <w:bottom w:val="single" w:sz="6" w:space="0" w:color="000000"/>
              <w:right w:val="single" w:sz="6" w:space="0" w:color="000000"/>
            </w:tcBorders>
            <w:vAlign w:val="center"/>
            <w:hideMark/>
          </w:tcPr>
          <w:p w14:paraId="7942F1A3" w14:textId="77777777" w:rsidR="002371D7" w:rsidRPr="00005E2F" w:rsidRDefault="002371D7" w:rsidP="002371D7">
            <w:pPr>
              <w:spacing w:line="257" w:lineRule="auto"/>
              <w:ind w:rightChars="0" w:right="0"/>
              <w:jc w:val="left"/>
              <w:rPr>
                <w:rFonts w:eastAsia="Times New Roman"/>
                <w:sz w:val="24"/>
                <w:szCs w:val="24"/>
              </w:rPr>
            </w:pPr>
            <w:r w:rsidRPr="00005E2F">
              <w:rPr>
                <w:rFonts w:eastAsia="Times New Roman"/>
                <w:sz w:val="24"/>
                <w:szCs w:val="24"/>
              </w:rPr>
              <w:t>E1. Tiêu chí sản khoa, nhi khoa (áp dụng cho bệnh viện đa khoa có khoa Sản, Nhi và bệnh viện chuyên khoa Sản, Nhi) (4)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83CEBE2" w14:textId="5A6F1FD8"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43205B4" w14:textId="5DD9CF40"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3E11CAF8" w14:textId="36861003" w:rsidR="002371D7" w:rsidRPr="00005E2F" w:rsidRDefault="002371D7" w:rsidP="002371D7">
            <w:pPr>
              <w:spacing w:line="257" w:lineRule="auto"/>
              <w:ind w:rightChars="0" w:right="0"/>
              <w:rPr>
                <w:rFonts w:eastAsia="Times New Roman"/>
                <w:color w:val="FF0000"/>
                <w:sz w:val="24"/>
                <w:szCs w:val="24"/>
              </w:rPr>
            </w:pPr>
            <w:r>
              <w:rPr>
                <w:rFonts w:eastAsia="Times New Roman"/>
              </w:rPr>
              <w:t>0</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4BA45A3E" w14:textId="1D82D4A0" w:rsidR="002371D7" w:rsidRPr="00005E2F" w:rsidRDefault="002371D7" w:rsidP="002371D7">
            <w:pPr>
              <w:spacing w:line="257" w:lineRule="auto"/>
              <w:ind w:rightChars="0" w:right="0"/>
              <w:rPr>
                <w:rFonts w:eastAsia="Times New Roman"/>
                <w:color w:val="FF0000"/>
                <w:sz w:val="24"/>
                <w:szCs w:val="24"/>
              </w:rPr>
            </w:pPr>
            <w:r>
              <w:rPr>
                <w:rFonts w:eastAsia="Times New Roman"/>
              </w:rPr>
              <w:t>2</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7B26E7AB" w14:textId="570AF67F" w:rsidR="002371D7" w:rsidRPr="00005E2F" w:rsidRDefault="002371D7" w:rsidP="002371D7">
            <w:pPr>
              <w:spacing w:line="257" w:lineRule="auto"/>
              <w:ind w:rightChars="0" w:right="0"/>
              <w:rPr>
                <w:rFonts w:eastAsia="Times New Roman"/>
                <w:color w:val="FF0000"/>
                <w:sz w:val="24"/>
                <w:szCs w:val="24"/>
              </w:rPr>
            </w:pPr>
            <w:r>
              <w:rPr>
                <w:rFonts w:eastAsia="Times New Roman"/>
              </w:rPr>
              <w:t>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1E928196" w14:textId="2B9C9D87" w:rsidR="002371D7" w:rsidRPr="00005E2F" w:rsidRDefault="002371D7" w:rsidP="002371D7">
            <w:pPr>
              <w:spacing w:line="257" w:lineRule="auto"/>
              <w:ind w:rightChars="0" w:right="0"/>
              <w:rPr>
                <w:rFonts w:eastAsia="Times New Roman"/>
                <w:color w:val="FF0000"/>
                <w:sz w:val="24"/>
                <w:szCs w:val="24"/>
              </w:rPr>
            </w:pPr>
            <w:r>
              <w:rPr>
                <w:rFonts w:eastAsia="Times New Roman"/>
              </w:rPr>
              <w:t>4.33</w:t>
            </w:r>
          </w:p>
        </w:tc>
        <w:tc>
          <w:tcPr>
            <w:tcW w:w="425" w:type="pct"/>
            <w:tcBorders>
              <w:top w:val="single" w:sz="6" w:space="0" w:color="000000"/>
              <w:left w:val="single" w:sz="6" w:space="0" w:color="000000"/>
              <w:bottom w:val="single" w:sz="6" w:space="0" w:color="000000"/>
              <w:right w:val="single" w:sz="6" w:space="0" w:color="000000"/>
            </w:tcBorders>
            <w:vAlign w:val="center"/>
            <w:hideMark/>
          </w:tcPr>
          <w:p w14:paraId="758211B5" w14:textId="5C84A161" w:rsidR="002371D7" w:rsidRPr="00005E2F" w:rsidRDefault="002371D7" w:rsidP="002371D7">
            <w:pPr>
              <w:spacing w:line="257" w:lineRule="auto"/>
              <w:ind w:rightChars="0" w:right="0"/>
              <w:rPr>
                <w:rFonts w:eastAsia="Times New Roman"/>
                <w:color w:val="FF0000"/>
                <w:sz w:val="24"/>
                <w:szCs w:val="24"/>
              </w:rPr>
            </w:pPr>
            <w:r>
              <w:rPr>
                <w:rFonts w:eastAsia="Times New Roman"/>
              </w:rPr>
              <w:t>3</w:t>
            </w:r>
          </w:p>
        </w:tc>
      </w:tr>
    </w:tbl>
    <w:p w14:paraId="66D17BC0" w14:textId="5C562A89" w:rsidR="005776A2" w:rsidRPr="0046378A" w:rsidRDefault="005776A2" w:rsidP="005776A2">
      <w:pPr>
        <w:spacing w:before="100" w:beforeAutospacing="1" w:after="100" w:afterAutospacing="1"/>
        <w:ind w:rightChars="0" w:right="0"/>
        <w:jc w:val="left"/>
        <w:outlineLvl w:val="2"/>
        <w:rPr>
          <w:rFonts w:eastAsia="Times New Roman"/>
          <w:b/>
          <w:bCs/>
          <w:color w:val="000000"/>
        </w:rPr>
      </w:pPr>
      <w:r w:rsidRPr="0046378A">
        <w:rPr>
          <w:rFonts w:eastAsia="Times New Roman"/>
          <w:b/>
          <w:bCs/>
          <w:color w:val="000000"/>
        </w:rPr>
        <w:t>I</w:t>
      </w:r>
      <w:r w:rsidR="00005E2F">
        <w:rPr>
          <w:rFonts w:eastAsia="Times New Roman"/>
          <w:b/>
          <w:bCs/>
          <w:color w:val="000000"/>
        </w:rPr>
        <w:t>V</w:t>
      </w:r>
      <w:r w:rsidRPr="0046378A">
        <w:rPr>
          <w:rFonts w:eastAsia="Times New Roman"/>
          <w:b/>
          <w:bCs/>
          <w:color w:val="000000"/>
        </w:rPr>
        <w:t>. TÓM TẮT CÔNG VIỆC TỰ KIỂM TRA BỆNH VIỆN</w:t>
      </w:r>
    </w:p>
    <w:p w14:paraId="0D8564B2" w14:textId="61CD87F2" w:rsidR="00763302" w:rsidRPr="0046378A" w:rsidRDefault="00763302" w:rsidP="00763302">
      <w:pPr>
        <w:spacing w:after="120"/>
        <w:ind w:rightChars="0" w:right="0"/>
        <w:jc w:val="both"/>
        <w:rPr>
          <w:rFonts w:eastAsia="Times New Roman"/>
          <w:color w:val="000000"/>
        </w:rPr>
      </w:pPr>
      <w:r w:rsidRPr="0046378A">
        <w:rPr>
          <w:rFonts w:eastAsia="Times New Roman"/>
          <w:color w:val="000000"/>
        </w:rPr>
        <w:tab/>
      </w:r>
      <w:r w:rsidR="005776A2" w:rsidRPr="0046378A">
        <w:rPr>
          <w:rFonts w:eastAsia="Times New Roman"/>
          <w:color w:val="000000"/>
        </w:rPr>
        <w:t xml:space="preserve">- Bệnh viện thực hiện kiểm tra theo </w:t>
      </w:r>
      <w:r w:rsidR="00B53C20">
        <w:rPr>
          <w:rFonts w:eastAsia="Times New Roman"/>
          <w:color w:val="000000"/>
          <w:lang w:val="vi-VN"/>
        </w:rPr>
        <w:t>Kế hoạch số 36</w:t>
      </w:r>
      <w:r w:rsidR="005776A2" w:rsidRPr="0046378A">
        <w:rPr>
          <w:rFonts w:eastAsia="Times New Roman"/>
          <w:color w:val="000000"/>
        </w:rPr>
        <w:t>/</w:t>
      </w:r>
      <w:r w:rsidR="00B53C20">
        <w:rPr>
          <w:rFonts w:eastAsia="Times New Roman"/>
          <w:color w:val="000000"/>
          <w:lang w:val="vi-VN"/>
        </w:rPr>
        <w:t>KH</w:t>
      </w:r>
      <w:r w:rsidR="005776A2" w:rsidRPr="0046378A">
        <w:rPr>
          <w:rFonts w:eastAsia="Times New Roman"/>
          <w:color w:val="000000"/>
        </w:rPr>
        <w:t xml:space="preserve">-BVSGPR ngày </w:t>
      </w:r>
      <w:r w:rsidR="00B53C20">
        <w:rPr>
          <w:rFonts w:eastAsia="Times New Roman"/>
          <w:color w:val="000000"/>
          <w:lang w:val="vi-VN"/>
        </w:rPr>
        <w:t>18/3</w:t>
      </w:r>
      <w:r w:rsidR="005776A2" w:rsidRPr="0046378A">
        <w:rPr>
          <w:rFonts w:eastAsia="Times New Roman"/>
          <w:color w:val="000000"/>
        </w:rPr>
        <w:t>/202</w:t>
      </w:r>
      <w:r w:rsidR="00B53C20">
        <w:rPr>
          <w:rFonts w:eastAsia="Times New Roman"/>
          <w:color w:val="000000"/>
          <w:lang w:val="vi-VN"/>
        </w:rPr>
        <w:t>5</w:t>
      </w:r>
      <w:r w:rsidR="005776A2" w:rsidRPr="0046378A">
        <w:rPr>
          <w:rFonts w:eastAsia="Times New Roman"/>
          <w:color w:val="000000"/>
        </w:rPr>
        <w:t xml:space="preserve"> của Giám đốc Bệnh viện về việc </w:t>
      </w:r>
      <w:r w:rsidR="00B53C20">
        <w:rPr>
          <w:rFonts w:eastAsia="Times New Roman"/>
          <w:color w:val="000000"/>
          <w:lang w:val="vi-VN"/>
        </w:rPr>
        <w:t>tự kiểm tra đánh giá chất lượng bệnh viện năm 2025.</w:t>
      </w:r>
      <w:r w:rsidR="005776A2" w:rsidRPr="0046378A">
        <w:rPr>
          <w:rFonts w:eastAsia="Times New Roman"/>
          <w:color w:val="000000"/>
        </w:rPr>
        <w:t xml:space="preserve"> </w:t>
      </w:r>
    </w:p>
    <w:p w14:paraId="5174C260" w14:textId="07977583" w:rsidR="00763302" w:rsidRPr="00B53C20" w:rsidRDefault="00763302" w:rsidP="00763302">
      <w:pPr>
        <w:spacing w:after="120"/>
        <w:ind w:rightChars="0" w:right="0"/>
        <w:jc w:val="both"/>
        <w:rPr>
          <w:rFonts w:eastAsia="Times New Roman"/>
          <w:color w:val="000000"/>
          <w:lang w:val="vi-VN"/>
        </w:rPr>
      </w:pPr>
      <w:r w:rsidRPr="0046378A">
        <w:rPr>
          <w:rFonts w:eastAsia="Times New Roman"/>
          <w:color w:val="000000"/>
        </w:rPr>
        <w:tab/>
      </w:r>
      <w:r w:rsidR="005776A2" w:rsidRPr="0046378A">
        <w:rPr>
          <w:rFonts w:eastAsia="Times New Roman"/>
          <w:color w:val="000000"/>
        </w:rPr>
        <w:t xml:space="preserve">- Thời gian kiểm tra đánh giá: Từ ngày </w:t>
      </w:r>
      <w:r w:rsidR="00005E2F">
        <w:rPr>
          <w:rFonts w:eastAsia="Times New Roman"/>
          <w:color w:val="000000"/>
        </w:rPr>
        <w:t>01/</w:t>
      </w:r>
      <w:r w:rsidR="00B53C20">
        <w:rPr>
          <w:rFonts w:eastAsia="Times New Roman"/>
          <w:color w:val="000000"/>
          <w:lang w:val="vi-VN"/>
        </w:rPr>
        <w:t>4</w:t>
      </w:r>
      <w:r w:rsidR="00005E2F">
        <w:rPr>
          <w:rFonts w:eastAsia="Times New Roman"/>
          <w:color w:val="000000"/>
        </w:rPr>
        <w:t>/202</w:t>
      </w:r>
      <w:r w:rsidR="00B53C20">
        <w:rPr>
          <w:rFonts w:eastAsia="Times New Roman"/>
          <w:color w:val="000000"/>
          <w:lang w:val="vi-VN"/>
        </w:rPr>
        <w:t>4</w:t>
      </w:r>
      <w:r w:rsidR="005776A2" w:rsidRPr="0046378A">
        <w:rPr>
          <w:rFonts w:eastAsia="Times New Roman"/>
          <w:color w:val="000000"/>
        </w:rPr>
        <w:t xml:space="preserve"> đến ngày </w:t>
      </w:r>
      <w:r w:rsidR="00005E2F">
        <w:rPr>
          <w:rFonts w:eastAsia="Times New Roman"/>
          <w:color w:val="000000"/>
        </w:rPr>
        <w:t>10/</w:t>
      </w:r>
      <w:r w:rsidR="00B53C20">
        <w:rPr>
          <w:rFonts w:eastAsia="Times New Roman"/>
          <w:color w:val="000000"/>
          <w:lang w:val="vi-VN"/>
        </w:rPr>
        <w:t>4</w:t>
      </w:r>
      <w:r w:rsidR="00005E2F">
        <w:rPr>
          <w:rFonts w:eastAsia="Times New Roman"/>
          <w:color w:val="000000"/>
        </w:rPr>
        <w:t>/202</w:t>
      </w:r>
      <w:r w:rsidR="00B53C20">
        <w:rPr>
          <w:rFonts w:eastAsia="Times New Roman"/>
          <w:color w:val="000000"/>
          <w:lang w:val="vi-VN"/>
        </w:rPr>
        <w:t>4</w:t>
      </w:r>
    </w:p>
    <w:p w14:paraId="0751C22F" w14:textId="1189494A" w:rsidR="00763302" w:rsidRPr="00B53C20" w:rsidRDefault="005776A2" w:rsidP="00680392">
      <w:pPr>
        <w:spacing w:after="120"/>
        <w:ind w:rightChars="0" w:right="0" w:firstLine="720"/>
        <w:jc w:val="both"/>
        <w:rPr>
          <w:rFonts w:eastAsia="Times New Roman"/>
          <w:color w:val="FF0000"/>
          <w:lang w:val="vi-VN"/>
        </w:rPr>
      </w:pPr>
      <w:r w:rsidRPr="00B53C20">
        <w:rPr>
          <w:rFonts w:eastAsia="Times New Roman"/>
          <w:color w:val="000000"/>
          <w:lang w:val="vi-VN"/>
        </w:rPr>
        <w:t xml:space="preserve">- Số lượng Tiêu chí thực hiện </w:t>
      </w:r>
      <w:r w:rsidR="002371D7">
        <w:rPr>
          <w:rFonts w:eastAsia="Times New Roman"/>
          <w:color w:val="000000"/>
          <w:lang w:val="vi-VN"/>
        </w:rPr>
        <w:t>79</w:t>
      </w:r>
      <w:r w:rsidRPr="00B53C20">
        <w:rPr>
          <w:rFonts w:eastAsia="Times New Roman"/>
          <w:color w:val="000000"/>
          <w:lang w:val="vi-VN"/>
        </w:rPr>
        <w:t xml:space="preserve">/83 Tổng số điểm các tiêu chí: </w:t>
      </w:r>
      <w:r w:rsidR="00B53C20">
        <w:rPr>
          <w:rFonts w:eastAsia="Times New Roman"/>
          <w:lang w:val="vi-VN"/>
        </w:rPr>
        <w:t xml:space="preserve">316 </w:t>
      </w:r>
      <w:r w:rsidR="00005E2F" w:rsidRPr="00B53C20">
        <w:rPr>
          <w:rFonts w:eastAsia="Times New Roman"/>
          <w:lang w:val="vi-VN"/>
        </w:rPr>
        <w:t>(có hệ số: 3</w:t>
      </w:r>
      <w:r w:rsidR="00B53C20">
        <w:rPr>
          <w:rFonts w:eastAsia="Times New Roman"/>
          <w:lang w:val="vi-VN"/>
        </w:rPr>
        <w:t>37</w:t>
      </w:r>
      <w:r w:rsidR="00005E2F" w:rsidRPr="00B53C20">
        <w:rPr>
          <w:rFonts w:eastAsia="Times New Roman"/>
          <w:lang w:val="vi-VN"/>
        </w:rPr>
        <w:t>)</w:t>
      </w:r>
    </w:p>
    <w:p w14:paraId="6693285D" w14:textId="1547E2D2" w:rsidR="00763302" w:rsidRPr="002371D7" w:rsidRDefault="00763302" w:rsidP="00763302">
      <w:pPr>
        <w:spacing w:after="120"/>
        <w:ind w:rightChars="0" w:right="0"/>
        <w:jc w:val="both"/>
        <w:rPr>
          <w:rFonts w:eastAsia="Times New Roman"/>
          <w:color w:val="000000"/>
          <w:lang w:val="vi-VN"/>
        </w:rPr>
      </w:pPr>
      <w:r w:rsidRPr="00B53C20">
        <w:rPr>
          <w:rFonts w:eastAsia="Times New Roman"/>
          <w:color w:val="000000"/>
          <w:lang w:val="vi-VN"/>
        </w:rPr>
        <w:tab/>
      </w:r>
      <w:r w:rsidR="005776A2" w:rsidRPr="00B53C20">
        <w:rPr>
          <w:rFonts w:eastAsia="Times New Roman"/>
          <w:color w:val="000000"/>
          <w:lang w:val="vi-VN"/>
        </w:rPr>
        <w:t xml:space="preserve"> </w:t>
      </w:r>
      <w:r w:rsidR="005776A2" w:rsidRPr="00B86266">
        <w:rPr>
          <w:rFonts w:eastAsia="Times New Roman"/>
          <w:color w:val="000000"/>
          <w:lang w:val="vi-VN"/>
        </w:rPr>
        <w:t xml:space="preserve">- Số tiêu chí không áp dụng: </w:t>
      </w:r>
      <w:r w:rsidR="00A94DF2" w:rsidRPr="00B86266">
        <w:rPr>
          <w:rFonts w:eastAsia="Times New Roman"/>
          <w:color w:val="000000"/>
          <w:lang w:val="vi-VN"/>
        </w:rPr>
        <w:t>0</w:t>
      </w:r>
      <w:r w:rsidR="002371D7">
        <w:rPr>
          <w:rFonts w:eastAsia="Times New Roman"/>
          <w:color w:val="000000"/>
          <w:lang w:val="vi-VN"/>
        </w:rPr>
        <w:t>4</w:t>
      </w:r>
    </w:p>
    <w:p w14:paraId="76F5B432" w14:textId="01D54518" w:rsidR="005776A2" w:rsidRPr="00B86266" w:rsidRDefault="00763302" w:rsidP="00763302">
      <w:pPr>
        <w:spacing w:after="120"/>
        <w:ind w:rightChars="0" w:right="0"/>
        <w:jc w:val="both"/>
        <w:rPr>
          <w:rFonts w:eastAsia="Times New Roman"/>
          <w:color w:val="000000"/>
          <w:lang w:val="vi-VN"/>
        </w:rPr>
      </w:pPr>
      <w:r w:rsidRPr="00B86266">
        <w:rPr>
          <w:rFonts w:eastAsia="Times New Roman"/>
          <w:color w:val="000000"/>
          <w:lang w:val="vi-VN"/>
        </w:rPr>
        <w:tab/>
        <w:t xml:space="preserve">+ </w:t>
      </w:r>
      <w:r w:rsidR="005776A2" w:rsidRPr="00B86266">
        <w:rPr>
          <w:rFonts w:eastAsia="Times New Roman"/>
          <w:color w:val="000000"/>
          <w:lang w:val="vi-VN"/>
        </w:rPr>
        <w:t>A4.4 (Người bệnh được hưởng lợi từ chủ trương xã hội hóa y tế): do Bệnh viện Sài Gòn-Phan Rang là bệnh viện tư nhân.</w:t>
      </w:r>
    </w:p>
    <w:p w14:paraId="6DC86309" w14:textId="118C1A63" w:rsidR="002371D7" w:rsidRDefault="002371D7" w:rsidP="00763302">
      <w:pPr>
        <w:spacing w:after="120"/>
        <w:ind w:rightChars="0" w:right="0"/>
        <w:jc w:val="both"/>
        <w:rPr>
          <w:rFonts w:eastAsia="Times New Roman"/>
          <w:color w:val="000000"/>
          <w:lang w:val="vi-VN"/>
        </w:rPr>
      </w:pPr>
      <w:r w:rsidRPr="00B86266">
        <w:rPr>
          <w:rFonts w:eastAsia="Times New Roman"/>
          <w:color w:val="000000"/>
          <w:lang w:val="vi-VN"/>
        </w:rPr>
        <w:tab/>
      </w:r>
      <w:r>
        <w:rPr>
          <w:rFonts w:eastAsia="Times New Roman"/>
          <w:color w:val="000000"/>
          <w:lang w:val="vi-VN"/>
        </w:rPr>
        <w:t xml:space="preserve">+ C4.5 </w:t>
      </w:r>
      <w:r w:rsidRPr="002371D7">
        <w:rPr>
          <w:rFonts w:eastAsia="Times New Roman"/>
          <w:color w:val="000000"/>
          <w:lang w:val="vi-VN"/>
        </w:rPr>
        <w:t>Chất thải rắn bệnh viện được quản lý chặt chẽ, xử lý an toàn và tuân thủ theo đúng quy định</w:t>
      </w:r>
    </w:p>
    <w:p w14:paraId="46DCF12D" w14:textId="25030FDD" w:rsidR="002371D7" w:rsidRDefault="002371D7" w:rsidP="00763302">
      <w:pPr>
        <w:spacing w:after="120"/>
        <w:ind w:rightChars="0" w:right="0"/>
        <w:jc w:val="both"/>
        <w:rPr>
          <w:rFonts w:eastAsia="Times New Roman"/>
          <w:color w:val="000000"/>
          <w:lang w:val="vi-VN"/>
        </w:rPr>
      </w:pPr>
      <w:r>
        <w:rPr>
          <w:rFonts w:eastAsia="Times New Roman"/>
          <w:color w:val="000000"/>
          <w:lang w:val="vi-VN"/>
        </w:rPr>
        <w:tab/>
        <w:t xml:space="preserve">+ C4.6 </w:t>
      </w:r>
      <w:r w:rsidRPr="002371D7">
        <w:rPr>
          <w:rFonts w:eastAsia="Times New Roman"/>
          <w:color w:val="000000"/>
          <w:lang w:val="vi-VN"/>
        </w:rPr>
        <w:t>Chất thải lỏng bệnh viện được quản lý chặt chẽ, xử lý an toàn và tuân thủ theo đúng quy định</w:t>
      </w:r>
    </w:p>
    <w:p w14:paraId="5F51AC55" w14:textId="77777777" w:rsidR="002371D7" w:rsidRPr="002371D7" w:rsidRDefault="002371D7" w:rsidP="002371D7">
      <w:pPr>
        <w:spacing w:after="120"/>
        <w:ind w:rightChars="0" w:right="0"/>
        <w:jc w:val="both"/>
        <w:rPr>
          <w:rFonts w:eastAsia="Times New Roman"/>
          <w:color w:val="000000"/>
          <w:lang w:val="vi-VN"/>
        </w:rPr>
      </w:pPr>
      <w:r>
        <w:rPr>
          <w:rFonts w:eastAsia="Times New Roman"/>
          <w:color w:val="000000"/>
          <w:lang w:val="vi-VN"/>
        </w:rPr>
        <w:tab/>
        <w:t xml:space="preserve">+ C5.1 </w:t>
      </w:r>
      <w:r w:rsidRPr="002371D7">
        <w:rPr>
          <w:rFonts w:eastAsia="Times New Roman"/>
          <w:color w:val="000000"/>
          <w:lang w:val="vi-VN"/>
        </w:rPr>
        <w:tab/>
      </w:r>
    </w:p>
    <w:p w14:paraId="018457DF" w14:textId="5B4D132B" w:rsidR="002371D7" w:rsidRPr="002371D7" w:rsidRDefault="002371D7" w:rsidP="002371D7">
      <w:pPr>
        <w:spacing w:after="120"/>
        <w:ind w:rightChars="0" w:right="0"/>
        <w:jc w:val="both"/>
        <w:rPr>
          <w:rFonts w:eastAsia="Times New Roman"/>
          <w:color w:val="000000"/>
          <w:lang w:val="vi-VN"/>
        </w:rPr>
      </w:pPr>
      <w:r w:rsidRPr="002371D7">
        <w:rPr>
          <w:rFonts w:eastAsia="Times New Roman"/>
          <w:color w:val="000000"/>
          <w:lang w:val="vi-VN"/>
        </w:rPr>
        <w:t>Thực hiện danh mục kỹ thuật theo phân tuyến kỹ thuật</w:t>
      </w:r>
    </w:p>
    <w:p w14:paraId="5FCDFB16" w14:textId="77777777" w:rsidR="002371D7" w:rsidRPr="002371D7" w:rsidRDefault="002371D7" w:rsidP="002371D7">
      <w:pPr>
        <w:ind w:right="-280"/>
        <w:jc w:val="both"/>
        <w:rPr>
          <w:rFonts w:eastAsia="Times New Roman"/>
          <w:b/>
          <w:bCs/>
          <w:lang w:val="vi-VN"/>
        </w:rPr>
      </w:pPr>
      <w:r w:rsidRPr="002371D7">
        <w:rPr>
          <w:rFonts w:eastAsia="Times New Roman"/>
          <w:b/>
          <w:bCs/>
          <w:lang w:val="vi-VN"/>
        </w:rPr>
        <w:t>VI. TỰ ĐÁNH GIÁ VỀ CÁC ƯU ĐIỂM CHẤT LƯỢNG BỆNH VIỆN</w:t>
      </w:r>
    </w:p>
    <w:p w14:paraId="0C11AC64" w14:textId="77777777" w:rsidR="002371D7" w:rsidRPr="002371D7" w:rsidRDefault="002371D7" w:rsidP="002371D7">
      <w:pPr>
        <w:spacing w:after="120"/>
        <w:ind w:rightChars="0" w:right="0" w:firstLine="567"/>
        <w:jc w:val="both"/>
        <w:rPr>
          <w:rFonts w:eastAsia="Times New Roman"/>
          <w:lang w:val="vi-VN"/>
        </w:rPr>
      </w:pPr>
      <w:r w:rsidRPr="002371D7">
        <w:rPr>
          <w:rFonts w:eastAsia="Times New Roman"/>
          <w:lang w:val="vi-VN"/>
        </w:rPr>
        <w:t>- Được sự quan tâm của Sở Y tế và sự chỉ đạo Tập đoàn Y khoa Sài Gòn.</w:t>
      </w:r>
    </w:p>
    <w:p w14:paraId="1D0F358C" w14:textId="0C6AA808" w:rsidR="002371D7" w:rsidRPr="002371D7" w:rsidRDefault="002371D7" w:rsidP="002371D7">
      <w:pPr>
        <w:spacing w:before="120" w:line="288" w:lineRule="auto"/>
        <w:ind w:rightChars="0" w:right="0" w:firstLine="567"/>
        <w:jc w:val="both"/>
        <w:rPr>
          <w:rFonts w:eastAsia="Times New Roman"/>
          <w:lang w:val="vi-VN"/>
        </w:rPr>
      </w:pPr>
      <w:r w:rsidRPr="002371D7">
        <w:rPr>
          <w:rFonts w:eastAsia="Times New Roman"/>
          <w:lang w:val="vi-VN"/>
        </w:rPr>
        <w:t>- Nhân lực, trang thiết bị được bổ sung, cơ sở tiếp tục được chỉnh trang cùng sự nổ lực của toàn thể nhân viên đã đáp ứng được phần lớn các yêu cầu khám chữa bệnh của người dân trong tỉnh và vùng lân cận; người bệnh đến khám điều trị có xu hướng tăng dần.</w:t>
      </w:r>
    </w:p>
    <w:p w14:paraId="6B85FEB1" w14:textId="208A78FC" w:rsidR="002371D7" w:rsidRPr="002371D7" w:rsidRDefault="002371D7" w:rsidP="002371D7">
      <w:pPr>
        <w:spacing w:before="120" w:line="288" w:lineRule="auto"/>
        <w:ind w:rightChars="0" w:right="0" w:firstLine="567"/>
        <w:jc w:val="both"/>
        <w:rPr>
          <w:rFonts w:eastAsia="Times New Roman"/>
          <w:lang w:val="vi-VN"/>
        </w:rPr>
      </w:pPr>
      <w:r w:rsidRPr="002371D7">
        <w:rPr>
          <w:rFonts w:eastAsia="Times New Roman"/>
          <w:lang w:val="vi-VN"/>
        </w:rPr>
        <w:lastRenderedPageBreak/>
        <w:t>- Thành lập khoa mới.</w:t>
      </w:r>
    </w:p>
    <w:p w14:paraId="45EE667C" w14:textId="1733DBE1" w:rsidR="002371D7" w:rsidRDefault="002371D7" w:rsidP="002371D7">
      <w:pPr>
        <w:spacing w:before="120" w:line="288" w:lineRule="auto"/>
        <w:ind w:rightChars="0" w:right="0" w:firstLine="567"/>
        <w:jc w:val="both"/>
        <w:rPr>
          <w:rFonts w:eastAsia="Times New Roman"/>
          <w:lang w:val="vi-VN"/>
        </w:rPr>
      </w:pPr>
      <w:r w:rsidRPr="002371D7">
        <w:rPr>
          <w:rFonts w:eastAsia="Times New Roman"/>
          <w:lang w:val="vi-VN"/>
        </w:rPr>
        <w:t>- Từng bước thực hiện thanh toán không dùng tiền mặt tại cơ sở KCB</w:t>
      </w:r>
    </w:p>
    <w:p w14:paraId="3B870B60" w14:textId="72BF67C5" w:rsidR="002371D7" w:rsidRDefault="002371D7" w:rsidP="002371D7">
      <w:pPr>
        <w:spacing w:before="120" w:line="288" w:lineRule="auto"/>
        <w:ind w:rightChars="0" w:right="0" w:firstLine="567"/>
        <w:jc w:val="both"/>
        <w:rPr>
          <w:rFonts w:eastAsia="Times New Roman"/>
          <w:lang w:val="vi-VN"/>
        </w:rPr>
      </w:pPr>
      <w:r w:rsidRPr="002371D7">
        <w:rPr>
          <w:rFonts w:eastAsia="Times New Roman"/>
          <w:lang w:val="vi-VN"/>
        </w:rPr>
        <w:t>- Ban hành các quy trình, quy định, hướng dẫn nhằm nâng cao chất lượng khám chữa bệnh: Quy trình khám chữa bệnh, quy trình chuyển tuyến, quy trình hội chẩn, quy trình chuyên môn kỹ thuật, phác đồ điều trị, quy trình sàng lọc cách ly người bệnh truyền nhiễm, quy trình kiểm soát nhiễm khuẩn bệnh viện; quy chế thường trực; quy định về bảng kiểm an toàn phẫu thuật; quy định đánh dấu vị trí phẫu thuật; quy định hướng dẫn khai thác tiền sử dị ứng; quy định nhận diện đúng người bệnh khi cung cấp dịch vụ…; triển khai các hướng dẫn chẩn và đoán điều trị của Bộ Y tế</w:t>
      </w:r>
      <w:r>
        <w:rPr>
          <w:rFonts w:eastAsia="Times New Roman"/>
          <w:lang w:val="vi-VN"/>
        </w:rPr>
        <w:t>.</w:t>
      </w:r>
    </w:p>
    <w:p w14:paraId="07E75BC0" w14:textId="77777777" w:rsidR="002371D7" w:rsidRPr="002371D7" w:rsidRDefault="002371D7" w:rsidP="002371D7">
      <w:pPr>
        <w:ind w:right="-280"/>
        <w:jc w:val="both"/>
        <w:rPr>
          <w:rFonts w:eastAsia="Times New Roman"/>
          <w:lang w:val="vi-VN"/>
        </w:rPr>
      </w:pPr>
      <w:r w:rsidRPr="002371D7">
        <w:rPr>
          <w:rFonts w:eastAsia="Times New Roman"/>
          <w:b/>
          <w:bCs/>
          <w:lang w:val="vi-VN"/>
        </w:rPr>
        <w:t>VII. TỰ ĐÁNH GIÁ VỀ CÁC NHƯỢC ĐIỂM, VẤN ĐỀ TỒN TẠI</w:t>
      </w:r>
      <w:r w:rsidRPr="002371D7">
        <w:rPr>
          <w:rFonts w:eastAsia="Times New Roman"/>
          <w:lang w:val="vi-VN"/>
        </w:rPr>
        <w:t xml:space="preserve"> </w:t>
      </w:r>
    </w:p>
    <w:p w14:paraId="51B78DB2" w14:textId="77777777" w:rsidR="002371D7" w:rsidRPr="002371D7" w:rsidRDefault="002371D7" w:rsidP="002371D7">
      <w:pPr>
        <w:spacing w:before="120" w:line="288" w:lineRule="auto"/>
        <w:ind w:rightChars="0" w:right="0" w:firstLine="709"/>
        <w:jc w:val="both"/>
        <w:rPr>
          <w:rFonts w:eastAsia="Times New Roman"/>
          <w:lang w:val="vi-VN"/>
        </w:rPr>
      </w:pPr>
      <w:r w:rsidRPr="002371D7">
        <w:rPr>
          <w:rFonts w:eastAsia="Times New Roman"/>
          <w:lang w:val="vi-VN"/>
        </w:rPr>
        <w:t>- Công tác dinh dưỡng, tiết chế còn nhiều hạn chế.</w:t>
      </w:r>
    </w:p>
    <w:p w14:paraId="09C3C14E" w14:textId="77777777" w:rsidR="002371D7" w:rsidRPr="002371D7" w:rsidRDefault="002371D7" w:rsidP="002371D7">
      <w:pPr>
        <w:spacing w:before="120" w:line="288" w:lineRule="auto"/>
        <w:ind w:rightChars="0" w:right="0" w:firstLine="709"/>
        <w:jc w:val="both"/>
        <w:rPr>
          <w:rFonts w:eastAsia="Times New Roman"/>
          <w:lang w:val="vi-VN"/>
        </w:rPr>
      </w:pPr>
      <w:r w:rsidRPr="002371D7">
        <w:rPr>
          <w:rFonts w:eastAsia="Times New Roman"/>
          <w:lang w:val="vi-VN"/>
        </w:rPr>
        <w:t>- Chưa có các chứng chỉ về quản lý chất lượng, kiểm soát nhiễm khuẩn và dinh dưỡng lâm sàng</w:t>
      </w:r>
    </w:p>
    <w:p w14:paraId="33FCE4EE" w14:textId="72F504D0" w:rsidR="002371D7" w:rsidRDefault="002371D7" w:rsidP="002371D7">
      <w:pPr>
        <w:spacing w:before="120" w:line="288" w:lineRule="auto"/>
        <w:ind w:rightChars="0" w:right="0"/>
        <w:jc w:val="both"/>
        <w:rPr>
          <w:rFonts w:eastAsia="Times New Roman"/>
          <w:b/>
          <w:lang w:val="vi-VN"/>
        </w:rPr>
      </w:pPr>
      <w:r w:rsidRPr="002371D7">
        <w:rPr>
          <w:rFonts w:eastAsia="Times New Roman"/>
          <w:b/>
          <w:lang w:val="vi-VN"/>
        </w:rPr>
        <w:t>VIII. XÁC ĐỊNH CÁC VẤN ĐỀ ƯU TIÊN CẢI TIẾN CHẤT LƯỢNG</w:t>
      </w:r>
    </w:p>
    <w:p w14:paraId="2A6D79A4" w14:textId="77777777" w:rsidR="002371D7" w:rsidRPr="002371D7" w:rsidRDefault="002371D7" w:rsidP="002371D7">
      <w:pPr>
        <w:spacing w:before="120" w:line="288" w:lineRule="auto"/>
        <w:ind w:rightChars="0" w:right="0" w:firstLine="567"/>
        <w:jc w:val="both"/>
        <w:rPr>
          <w:rFonts w:eastAsia="Times New Roman"/>
          <w:lang w:val="vi-VN"/>
        </w:rPr>
      </w:pPr>
      <w:r w:rsidRPr="002371D7">
        <w:rPr>
          <w:rFonts w:eastAsia="Times New Roman"/>
          <w:lang w:val="vi-VN"/>
        </w:rPr>
        <w:t>- Triển khai các kỹ thuật mới sau khi được Bộ Y tế phê duyệt.</w:t>
      </w:r>
    </w:p>
    <w:p w14:paraId="44E05E72"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Tăng cường ứng dụng công nghệ thông tin: nâng cấp phần mềm HIS, triển khai bệnh án điện tử, từng bước không dùng tiền mặt trong thanh toán khám chữa bệnh.</w:t>
      </w:r>
    </w:p>
    <w:p w14:paraId="6E941B65"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xml:space="preserve">- Tiếp tục thực hiện tốt các quy định bảo đảm an toàn cho người bệnh, giảm thiểu sự cố y khoa.  </w:t>
      </w:r>
    </w:p>
    <w:p w14:paraId="42EBE5AE"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Nâng mức các tiêu chí hiện nay đang ở mức 1, 2 và  tiếp tục giữ vững các tiêu chí ở mức 4, 5.</w:t>
      </w:r>
    </w:p>
    <w:p w14:paraId="6ED724F1"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Bổ sung nhân lực chuyên trách công tác dinh dưỡng, tiết chế; quản lý chất lượng.</w:t>
      </w:r>
    </w:p>
    <w:p w14:paraId="3CC69C78" w14:textId="39C8BE94" w:rsidR="002371D7" w:rsidRDefault="002371D7" w:rsidP="002371D7">
      <w:pPr>
        <w:spacing w:before="120" w:line="288" w:lineRule="auto"/>
        <w:ind w:rightChars="0" w:right="0"/>
        <w:jc w:val="both"/>
        <w:rPr>
          <w:rFonts w:eastAsia="Times New Roman"/>
          <w:lang w:val="vi-VN"/>
        </w:rPr>
      </w:pPr>
      <w:r w:rsidRPr="002371D7">
        <w:rPr>
          <w:rFonts w:eastAsia="Times New Roman"/>
          <w:lang w:val="vi-VN"/>
        </w:rPr>
        <w:t>- Đẩy mạnh việc nghiên cứu khoa học.</w:t>
      </w:r>
    </w:p>
    <w:p w14:paraId="6544183E" w14:textId="6D8A7CF0" w:rsidR="002371D7" w:rsidRDefault="002371D7" w:rsidP="002371D7">
      <w:pPr>
        <w:spacing w:before="120" w:line="288" w:lineRule="auto"/>
        <w:ind w:rightChars="0" w:right="0"/>
        <w:jc w:val="both"/>
        <w:rPr>
          <w:rFonts w:eastAsia="Times New Roman"/>
          <w:b/>
          <w:lang w:val="vi-VN"/>
        </w:rPr>
      </w:pPr>
      <w:r w:rsidRPr="002371D7">
        <w:rPr>
          <w:rFonts w:eastAsia="Times New Roman"/>
          <w:b/>
          <w:lang w:val="vi-VN"/>
        </w:rPr>
        <w:t>VIII. GIẢI PHÁP, LỘ TRÌNH, THỜI GIAN CẢI TIẾN CHẤT LƯỢNG</w:t>
      </w:r>
    </w:p>
    <w:p w14:paraId="7FBDB45A"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Khắc phục ngay các hạn chế, thiếu sót được Đoàn Kiểm tra chỉ ra</w:t>
      </w:r>
    </w:p>
    <w:p w14:paraId="2BBCD01E"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Lập kế hoạch chi tiết (từ cấp khoa, phòng) để nâng mức các tiêu chí đang ở mức thấp.</w:t>
      </w:r>
    </w:p>
    <w:p w14:paraId="0588C646"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Bổ sung trang thiết bị để triển khai các kỹ thuật mới sau khi được Bộ Y tế phê duyệt.</w:t>
      </w:r>
    </w:p>
    <w:p w14:paraId="6B2B27D2"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xml:space="preserve">- Tăng cường kiểm tra, giám sát việc thực hiện các quy trình kỹ thuật, hướng dẫn điều trị; các quy định về an toàn phẫu thuật, nhận diện chính xác người bệnh </w:t>
      </w:r>
      <w:r w:rsidRPr="002371D7">
        <w:rPr>
          <w:rFonts w:eastAsia="Times New Roman"/>
          <w:lang w:val="vi-VN"/>
        </w:rPr>
        <w:lastRenderedPageBreak/>
        <w:t>khi cung cấp dịch vụ, kiểm soát nhiễm khuẩn bệnh viện….; xây dựng văn hóa báo cáo sự cố y khoa tự nguyện.</w:t>
      </w:r>
    </w:p>
    <w:p w14:paraId="71A38C90" w14:textId="77777777" w:rsidR="002371D7" w:rsidRPr="002371D7" w:rsidRDefault="002371D7" w:rsidP="002371D7">
      <w:pPr>
        <w:spacing w:line="288" w:lineRule="auto"/>
        <w:ind w:rightChars="0" w:right="0" w:firstLine="567"/>
        <w:jc w:val="both"/>
        <w:rPr>
          <w:rFonts w:eastAsia="Times New Roman"/>
          <w:lang w:val="vi-VN"/>
        </w:rPr>
      </w:pPr>
      <w:r w:rsidRPr="002371D7">
        <w:rPr>
          <w:rFonts w:eastAsia="Times New Roman"/>
          <w:lang w:val="vi-VN"/>
        </w:rPr>
        <w:t>- Bổ sung nhân lực chuyên trách công tác dinh dưỡng, tiết chế; quản lý chất lượng.</w:t>
      </w:r>
    </w:p>
    <w:p w14:paraId="74E7E80A" w14:textId="5B4006DA" w:rsidR="002371D7" w:rsidRDefault="002371D7" w:rsidP="002371D7">
      <w:pPr>
        <w:spacing w:before="120" w:line="288" w:lineRule="auto"/>
        <w:ind w:rightChars="0" w:right="0"/>
        <w:jc w:val="both"/>
        <w:rPr>
          <w:rFonts w:eastAsia="Times New Roman"/>
          <w:lang w:val="vi-VN"/>
        </w:rPr>
      </w:pPr>
      <w:r w:rsidRPr="002371D7">
        <w:rPr>
          <w:rFonts w:eastAsia="Times New Roman"/>
          <w:lang w:val="vi-VN"/>
        </w:rPr>
        <w:t>- Ban hành các chính sách hỗ trợ, khuyến khích nghiên cứu khoa học.</w:t>
      </w:r>
    </w:p>
    <w:p w14:paraId="4253CA90" w14:textId="13AD6CF8" w:rsidR="002371D7" w:rsidRDefault="002371D7" w:rsidP="002371D7">
      <w:pPr>
        <w:spacing w:before="120" w:line="288" w:lineRule="auto"/>
        <w:ind w:rightChars="0" w:right="0"/>
        <w:jc w:val="both"/>
        <w:rPr>
          <w:rFonts w:eastAsia="Times New Roman"/>
          <w:b/>
          <w:lang w:val="vi-VN"/>
        </w:rPr>
      </w:pPr>
      <w:r w:rsidRPr="002371D7">
        <w:rPr>
          <w:rFonts w:eastAsia="Times New Roman"/>
          <w:b/>
          <w:lang w:val="vi-VN"/>
        </w:rPr>
        <w:t>IX. KẾT LUẬN, CAM KẾT CỦA BỆNH VIỆN CẢI TIẾN CHẤT LƯỢNG</w:t>
      </w:r>
    </w:p>
    <w:p w14:paraId="73136649" w14:textId="77777777" w:rsidR="002371D7" w:rsidRPr="002371D7" w:rsidRDefault="002371D7" w:rsidP="002371D7">
      <w:pPr>
        <w:spacing w:after="120"/>
        <w:ind w:rightChars="0" w:right="0" w:firstLine="391"/>
        <w:jc w:val="left"/>
        <w:rPr>
          <w:rFonts w:eastAsia="Times New Roman"/>
          <w:lang w:val="vi-VN"/>
        </w:rPr>
      </w:pPr>
      <w:r w:rsidRPr="002371D7">
        <w:rPr>
          <w:rFonts w:eastAsia="Times New Roman"/>
          <w:lang w:val="vi-VN"/>
        </w:rPr>
        <w:t>- Tiếp tục nâng cao dịch vụ khám bệnh, chữa bệnh đáp ứng sự hài lòng và đảm sự an toàn cho người bệnh.</w:t>
      </w:r>
    </w:p>
    <w:p w14:paraId="4A47F761" w14:textId="77777777" w:rsidR="002371D7" w:rsidRPr="002371D7" w:rsidRDefault="002371D7" w:rsidP="002371D7">
      <w:pPr>
        <w:spacing w:after="120"/>
        <w:ind w:rightChars="0" w:right="0" w:firstLine="531"/>
        <w:jc w:val="left"/>
        <w:rPr>
          <w:rFonts w:eastAsia="Times New Roman"/>
          <w:lang w:val="vi-VN"/>
        </w:rPr>
      </w:pPr>
      <w:r w:rsidRPr="002371D7">
        <w:rPr>
          <w:rFonts w:eastAsia="Times New Roman"/>
          <w:lang w:val="vi-VN"/>
        </w:rPr>
        <w:t>- Hạn chế đến mức thấp nhất có thể hoặc không để sự cố y khoa xảy ra.</w:t>
      </w:r>
    </w:p>
    <w:p w14:paraId="45EA1DA1" w14:textId="77777777" w:rsidR="002371D7" w:rsidRPr="002371D7" w:rsidRDefault="002371D7" w:rsidP="002371D7">
      <w:pPr>
        <w:spacing w:after="120"/>
        <w:ind w:rightChars="0" w:right="0" w:firstLine="531"/>
        <w:jc w:val="left"/>
        <w:rPr>
          <w:rFonts w:eastAsia="Times New Roman"/>
          <w:lang w:val="vi-VN"/>
        </w:rPr>
      </w:pPr>
      <w:r w:rsidRPr="002371D7">
        <w:rPr>
          <w:rFonts w:eastAsia="Times New Roman"/>
          <w:lang w:val="vi-VN"/>
        </w:rPr>
        <w:t>- Khắc phục những tồn hạn, hạn chế.</w:t>
      </w:r>
    </w:p>
    <w:p w14:paraId="7F3A1A64" w14:textId="417F77B7" w:rsidR="002371D7" w:rsidRPr="002371D7" w:rsidRDefault="002371D7" w:rsidP="002371D7">
      <w:pPr>
        <w:spacing w:before="120" w:line="288" w:lineRule="auto"/>
        <w:ind w:rightChars="0" w:right="0"/>
        <w:jc w:val="both"/>
        <w:rPr>
          <w:rFonts w:eastAsia="Times New Roman"/>
          <w:lang w:val="vi-VN"/>
        </w:rPr>
      </w:pPr>
      <w:r w:rsidRPr="002371D7">
        <w:rPr>
          <w:rFonts w:eastAsia="Times New Roman"/>
          <w:lang w:val="vi-VN"/>
        </w:rPr>
        <w:t>Bệnh viện Sài Gòn – Phan Rang cam kết thực hiện những giải pháp và lộ trình đã đề ra.</w:t>
      </w:r>
    </w:p>
    <w:p w14:paraId="72755D5A" w14:textId="06C5559C" w:rsidR="005776A2" w:rsidRPr="00B86266" w:rsidRDefault="005776A2" w:rsidP="00421A57">
      <w:pPr>
        <w:spacing w:after="120"/>
        <w:ind w:rightChars="0" w:right="142"/>
        <w:jc w:val="right"/>
        <w:outlineLvl w:val="3"/>
        <w:rPr>
          <w:rFonts w:eastAsia="Times New Roman"/>
          <w:bCs/>
          <w:i/>
          <w:iCs/>
          <w:color w:val="000000"/>
          <w:lang w:val="vi-VN"/>
        </w:rPr>
      </w:pPr>
      <w:r w:rsidRPr="00421A57">
        <w:rPr>
          <w:rFonts w:eastAsia="Times New Roman"/>
          <w:bCs/>
          <w:i/>
          <w:iCs/>
          <w:color w:val="000000"/>
        </w:rPr>
        <w:t>Ngày</w:t>
      </w:r>
      <w:r w:rsidR="004F2A24">
        <w:rPr>
          <w:rFonts w:eastAsia="Times New Roman"/>
          <w:bCs/>
          <w:i/>
          <w:iCs/>
          <w:color w:val="000000"/>
        </w:rPr>
        <w:t xml:space="preserve"> </w:t>
      </w:r>
      <w:r w:rsidR="000B4058">
        <w:rPr>
          <w:rFonts w:eastAsia="Times New Roman"/>
          <w:bCs/>
          <w:i/>
          <w:iCs/>
          <w:color w:val="000000"/>
        </w:rPr>
        <w:t>05</w:t>
      </w:r>
      <w:r w:rsidR="00421A57">
        <w:rPr>
          <w:rFonts w:eastAsia="Times New Roman"/>
          <w:bCs/>
          <w:i/>
          <w:iCs/>
          <w:color w:val="000000"/>
        </w:rPr>
        <w:t xml:space="preserve"> </w:t>
      </w:r>
      <w:r w:rsidRPr="00421A57">
        <w:rPr>
          <w:rFonts w:eastAsia="Times New Roman"/>
          <w:bCs/>
          <w:i/>
          <w:iCs/>
          <w:color w:val="000000"/>
        </w:rPr>
        <w:t>tháng</w:t>
      </w:r>
      <w:r w:rsidR="00421A57">
        <w:rPr>
          <w:rFonts w:eastAsia="Times New Roman"/>
          <w:bCs/>
          <w:i/>
          <w:iCs/>
          <w:color w:val="000000"/>
        </w:rPr>
        <w:t xml:space="preserve"> </w:t>
      </w:r>
      <w:r w:rsidR="004E1CFB" w:rsidRPr="00421A57">
        <w:rPr>
          <w:rFonts w:eastAsia="Times New Roman"/>
          <w:bCs/>
          <w:i/>
          <w:iCs/>
          <w:color w:val="000000"/>
        </w:rPr>
        <w:t>0</w:t>
      </w:r>
      <w:r w:rsidR="004F2A24">
        <w:rPr>
          <w:rFonts w:eastAsia="Times New Roman"/>
          <w:bCs/>
          <w:i/>
          <w:iCs/>
          <w:color w:val="000000"/>
        </w:rPr>
        <w:t>4</w:t>
      </w:r>
      <w:r w:rsidR="004E1CFB" w:rsidRPr="00421A57">
        <w:rPr>
          <w:rFonts w:eastAsia="Times New Roman"/>
          <w:bCs/>
          <w:i/>
          <w:iCs/>
          <w:color w:val="000000"/>
        </w:rPr>
        <w:t xml:space="preserve"> </w:t>
      </w:r>
      <w:r w:rsidRPr="00421A57">
        <w:rPr>
          <w:rFonts w:eastAsia="Times New Roman"/>
          <w:bCs/>
          <w:i/>
          <w:iCs/>
          <w:color w:val="000000"/>
        </w:rPr>
        <w:t>năm</w:t>
      </w:r>
      <w:r w:rsidR="004E1CFB" w:rsidRPr="00421A57">
        <w:rPr>
          <w:rFonts w:eastAsia="Times New Roman"/>
          <w:bCs/>
          <w:i/>
          <w:iCs/>
          <w:color w:val="000000"/>
        </w:rPr>
        <w:t xml:space="preserve"> 20</w:t>
      </w:r>
      <w:r w:rsidR="004F2A24">
        <w:rPr>
          <w:rFonts w:eastAsia="Times New Roman"/>
          <w:bCs/>
          <w:i/>
          <w:iCs/>
          <w:color w:val="000000"/>
        </w:rPr>
        <w:t>2</w:t>
      </w:r>
      <w:r w:rsidR="00B86266">
        <w:rPr>
          <w:rFonts w:eastAsia="Times New Roman"/>
          <w:bCs/>
          <w:i/>
          <w:iCs/>
          <w:color w:val="000000"/>
          <w:lang w:val="vi-VN"/>
        </w:rPr>
        <w:t>5</w:t>
      </w:r>
    </w:p>
    <w:p w14:paraId="3F84B648" w14:textId="252A8914" w:rsidR="000B4058" w:rsidRPr="00421A57" w:rsidRDefault="000B4058" w:rsidP="00421A57">
      <w:pPr>
        <w:spacing w:after="120"/>
        <w:ind w:rightChars="0" w:right="142"/>
        <w:jc w:val="right"/>
        <w:outlineLvl w:val="3"/>
        <w:rPr>
          <w:rFonts w:eastAsia="Times New Roman"/>
          <w:bCs/>
          <w:i/>
          <w:iCs/>
          <w:color w:val="000000"/>
        </w:rPr>
      </w:pPr>
    </w:p>
    <w:tbl>
      <w:tblPr>
        <w:tblStyle w:val="TableGrid"/>
        <w:tblW w:w="9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421A57" w:rsidRPr="00421A57" w14:paraId="4A7D7044" w14:textId="77777777" w:rsidTr="004E1CFB">
        <w:tc>
          <w:tcPr>
            <w:tcW w:w="4644" w:type="dxa"/>
          </w:tcPr>
          <w:p w14:paraId="6C361F04" w14:textId="77777777" w:rsidR="00421A57" w:rsidRPr="000B4058" w:rsidRDefault="000B4058" w:rsidP="000B4058">
            <w:pPr>
              <w:spacing w:before="100" w:beforeAutospacing="1" w:after="100" w:afterAutospacing="1"/>
              <w:ind w:rightChars="0" w:right="0"/>
              <w:jc w:val="left"/>
              <w:rPr>
                <w:rFonts w:eastAsia="Times New Roman"/>
                <w:b/>
                <w:i/>
                <w:color w:val="000000"/>
                <w:sz w:val="22"/>
                <w:szCs w:val="22"/>
              </w:rPr>
            </w:pPr>
            <w:r w:rsidRPr="000B4058">
              <w:rPr>
                <w:rFonts w:eastAsia="Times New Roman"/>
                <w:b/>
                <w:i/>
                <w:color w:val="000000"/>
                <w:sz w:val="22"/>
                <w:szCs w:val="22"/>
              </w:rPr>
              <w:t>Nơi nhận</w:t>
            </w:r>
          </w:p>
          <w:p w14:paraId="237D6563" w14:textId="77777777" w:rsidR="000B4058" w:rsidRPr="000B4058" w:rsidRDefault="000B4058" w:rsidP="000B4058">
            <w:pPr>
              <w:pStyle w:val="ListParagraph"/>
              <w:numPr>
                <w:ilvl w:val="0"/>
                <w:numId w:val="1"/>
              </w:numPr>
              <w:spacing w:before="100" w:beforeAutospacing="1" w:after="100" w:afterAutospacing="1"/>
              <w:ind w:rightChars="0" w:right="0"/>
              <w:jc w:val="left"/>
              <w:rPr>
                <w:rFonts w:eastAsia="Times New Roman"/>
                <w:bCs/>
                <w:iCs/>
                <w:color w:val="000000"/>
                <w:sz w:val="22"/>
                <w:szCs w:val="22"/>
              </w:rPr>
            </w:pPr>
            <w:r w:rsidRPr="000B4058">
              <w:rPr>
                <w:rFonts w:eastAsia="Times New Roman"/>
                <w:bCs/>
                <w:iCs/>
                <w:color w:val="000000"/>
                <w:sz w:val="22"/>
                <w:szCs w:val="22"/>
              </w:rPr>
              <w:t>BGĐ (để báo cáo)</w:t>
            </w:r>
          </w:p>
          <w:p w14:paraId="0770A5A0" w14:textId="77777777" w:rsidR="000B4058" w:rsidRPr="000B4058" w:rsidRDefault="000B4058" w:rsidP="000B4058">
            <w:pPr>
              <w:pStyle w:val="ListParagraph"/>
              <w:numPr>
                <w:ilvl w:val="0"/>
                <w:numId w:val="1"/>
              </w:numPr>
              <w:spacing w:before="100" w:beforeAutospacing="1" w:after="100" w:afterAutospacing="1"/>
              <w:ind w:rightChars="0" w:right="0"/>
              <w:jc w:val="left"/>
              <w:rPr>
                <w:rFonts w:eastAsia="Times New Roman"/>
                <w:bCs/>
                <w:iCs/>
                <w:color w:val="000000"/>
                <w:sz w:val="22"/>
                <w:szCs w:val="22"/>
              </w:rPr>
            </w:pPr>
            <w:r w:rsidRPr="000B4058">
              <w:rPr>
                <w:rFonts w:eastAsia="Times New Roman"/>
                <w:bCs/>
                <w:iCs/>
                <w:color w:val="000000"/>
                <w:sz w:val="22"/>
                <w:szCs w:val="22"/>
              </w:rPr>
              <w:t>Các khoa phòng</w:t>
            </w:r>
          </w:p>
          <w:p w14:paraId="5D131918" w14:textId="296C12D6" w:rsidR="000B4058" w:rsidRPr="000B4058" w:rsidRDefault="000B4058" w:rsidP="000B4058">
            <w:pPr>
              <w:pStyle w:val="ListParagraph"/>
              <w:numPr>
                <w:ilvl w:val="0"/>
                <w:numId w:val="1"/>
              </w:numPr>
              <w:spacing w:before="100" w:beforeAutospacing="1" w:after="100" w:afterAutospacing="1"/>
              <w:ind w:rightChars="0" w:right="0"/>
              <w:jc w:val="left"/>
              <w:rPr>
                <w:rFonts w:eastAsia="Times New Roman"/>
                <w:b/>
                <w:iCs/>
                <w:color w:val="000000"/>
                <w:sz w:val="27"/>
                <w:szCs w:val="27"/>
              </w:rPr>
            </w:pPr>
            <w:r w:rsidRPr="000B4058">
              <w:rPr>
                <w:rFonts w:eastAsia="Times New Roman"/>
                <w:bCs/>
                <w:iCs/>
                <w:color w:val="000000"/>
                <w:sz w:val="22"/>
                <w:szCs w:val="22"/>
              </w:rPr>
              <w:t>Lưu VT, KHTH</w:t>
            </w:r>
          </w:p>
        </w:tc>
        <w:tc>
          <w:tcPr>
            <w:tcW w:w="4644" w:type="dxa"/>
          </w:tcPr>
          <w:p w14:paraId="63E18F3E" w14:textId="77777777" w:rsidR="00421A57" w:rsidRDefault="002371D7" w:rsidP="001F1520">
            <w:pPr>
              <w:ind w:rightChars="0" w:right="0"/>
              <w:rPr>
                <w:rFonts w:eastAsia="Times New Roman"/>
                <w:b/>
                <w:lang w:val="vi-VN"/>
              </w:rPr>
            </w:pPr>
            <w:r>
              <w:rPr>
                <w:rFonts w:eastAsia="Times New Roman"/>
                <w:b/>
                <w:lang w:val="vi-VN"/>
              </w:rPr>
              <w:t xml:space="preserve">GIÁM ĐỐC BỆNH VIỆN </w:t>
            </w:r>
          </w:p>
          <w:p w14:paraId="374E1B63" w14:textId="353944EB" w:rsidR="002371D7" w:rsidRPr="00711152" w:rsidRDefault="002371D7" w:rsidP="001F1520">
            <w:pPr>
              <w:ind w:rightChars="0" w:right="0"/>
              <w:rPr>
                <w:rFonts w:eastAsia="Times New Roman"/>
                <w:bCs/>
                <w:lang w:val="vi-VN"/>
              </w:rPr>
            </w:pPr>
            <w:r w:rsidRPr="00711152">
              <w:rPr>
                <w:rFonts w:eastAsia="Times New Roman"/>
                <w:bCs/>
                <w:lang w:val="vi-VN"/>
              </w:rPr>
              <w:t>(ĐÃ KÝ</w:t>
            </w:r>
            <w:r w:rsidR="00711152" w:rsidRPr="00711152">
              <w:rPr>
                <w:rFonts w:eastAsia="Times New Roman"/>
                <w:bCs/>
                <w:lang w:val="vi-VN"/>
              </w:rPr>
              <w:t>)</w:t>
            </w:r>
          </w:p>
        </w:tc>
      </w:tr>
    </w:tbl>
    <w:p w14:paraId="4948CF99" w14:textId="77777777" w:rsidR="00DD5C78" w:rsidRDefault="00DD5C78" w:rsidP="00E70220">
      <w:pPr>
        <w:ind w:right="-280"/>
      </w:pPr>
    </w:p>
    <w:p w14:paraId="0950F3D5" w14:textId="77777777" w:rsidR="00421A57" w:rsidRDefault="00421A57" w:rsidP="00E70220">
      <w:pPr>
        <w:ind w:right="-280"/>
      </w:pPr>
    </w:p>
    <w:p w14:paraId="01A6DE4B" w14:textId="77777777" w:rsidR="00421A57" w:rsidRPr="0046378A" w:rsidRDefault="00421A57" w:rsidP="00E70220">
      <w:pPr>
        <w:ind w:right="-280"/>
      </w:pPr>
    </w:p>
    <w:sectPr w:rsidR="00421A57" w:rsidRPr="0046378A" w:rsidSect="0024123B">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567" w:left="1701" w:header="28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9C5F" w14:textId="77777777" w:rsidR="008D0B54" w:rsidRDefault="008D0B54" w:rsidP="00421A57">
      <w:pPr>
        <w:ind w:right="-280"/>
      </w:pPr>
      <w:r>
        <w:separator/>
      </w:r>
    </w:p>
  </w:endnote>
  <w:endnote w:type="continuationSeparator" w:id="0">
    <w:p w14:paraId="3E7FD5C3" w14:textId="77777777" w:rsidR="008D0B54" w:rsidRDefault="008D0B54" w:rsidP="00421A57">
      <w:pPr>
        <w:ind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7735" w14:textId="77777777" w:rsidR="00431BF3" w:rsidRDefault="00431BF3" w:rsidP="00421A57">
    <w:pPr>
      <w:pStyle w:val="Footer"/>
      <w:ind w:righ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387897"/>
      <w:docPartObj>
        <w:docPartGallery w:val="Page Numbers (Bottom of Page)"/>
        <w:docPartUnique/>
      </w:docPartObj>
    </w:sdtPr>
    <w:sdtEndPr>
      <w:rPr>
        <w:noProof/>
      </w:rPr>
    </w:sdtEndPr>
    <w:sdtContent>
      <w:p w14:paraId="2CCD85C5" w14:textId="77777777" w:rsidR="00431BF3" w:rsidRDefault="00431BF3" w:rsidP="00421A57">
        <w:pPr>
          <w:pStyle w:val="Footer"/>
          <w:ind w:right="-280"/>
          <w:jc w:val="right"/>
        </w:pPr>
        <w:r>
          <w:fldChar w:fldCharType="begin"/>
        </w:r>
        <w:r>
          <w:instrText xml:space="preserve"> PAGE   \* MERGEFORMAT </w:instrText>
        </w:r>
        <w:r>
          <w:fldChar w:fldCharType="separate"/>
        </w:r>
        <w:r w:rsidR="005A7CB9">
          <w:rPr>
            <w:noProof/>
          </w:rPr>
          <w:t>12</w:t>
        </w:r>
        <w:r>
          <w:rPr>
            <w:noProof/>
          </w:rPr>
          <w:fldChar w:fldCharType="end"/>
        </w:r>
      </w:p>
    </w:sdtContent>
  </w:sdt>
  <w:p w14:paraId="63919DF9" w14:textId="77777777" w:rsidR="00431BF3" w:rsidRDefault="00431BF3" w:rsidP="00421A57">
    <w:pPr>
      <w:pStyle w:val="Footer"/>
      <w:ind w:right="-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36D5" w14:textId="77777777" w:rsidR="00431BF3" w:rsidRDefault="00431BF3" w:rsidP="00421A57">
    <w:pPr>
      <w:pStyle w:val="Footer"/>
      <w:ind w:right="-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15B7" w14:textId="77777777" w:rsidR="008D0B54" w:rsidRDefault="008D0B54" w:rsidP="00421A57">
      <w:pPr>
        <w:ind w:right="-280"/>
      </w:pPr>
      <w:r>
        <w:separator/>
      </w:r>
    </w:p>
  </w:footnote>
  <w:footnote w:type="continuationSeparator" w:id="0">
    <w:p w14:paraId="6C252791" w14:textId="77777777" w:rsidR="008D0B54" w:rsidRDefault="008D0B54" w:rsidP="00421A57">
      <w:pPr>
        <w:ind w:right="-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48E" w14:textId="77777777" w:rsidR="00431BF3" w:rsidRDefault="00431BF3" w:rsidP="00421A57">
    <w:pPr>
      <w:pStyle w:val="Header"/>
      <w:ind w:right="-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5746" w14:textId="77777777" w:rsidR="00431BF3" w:rsidRDefault="00431BF3" w:rsidP="00421A57">
    <w:pPr>
      <w:pStyle w:val="Header"/>
      <w:ind w:right="-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156D" w14:textId="77777777" w:rsidR="00431BF3" w:rsidRDefault="00431BF3" w:rsidP="00421A57">
    <w:pPr>
      <w:pStyle w:val="Header"/>
      <w:ind w:righ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02738"/>
    <w:multiLevelType w:val="hybridMultilevel"/>
    <w:tmpl w:val="7B921D72"/>
    <w:lvl w:ilvl="0" w:tplc="F5406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A2"/>
    <w:rsid w:val="00005E2F"/>
    <w:rsid w:val="00006F25"/>
    <w:rsid w:val="00020E14"/>
    <w:rsid w:val="00031439"/>
    <w:rsid w:val="00033022"/>
    <w:rsid w:val="00033F7C"/>
    <w:rsid w:val="000343A0"/>
    <w:rsid w:val="000400D9"/>
    <w:rsid w:val="000426E1"/>
    <w:rsid w:val="000502A6"/>
    <w:rsid w:val="0005745E"/>
    <w:rsid w:val="0005773E"/>
    <w:rsid w:val="00060421"/>
    <w:rsid w:val="000622C9"/>
    <w:rsid w:val="00066464"/>
    <w:rsid w:val="00073DEC"/>
    <w:rsid w:val="00074E33"/>
    <w:rsid w:val="000772F4"/>
    <w:rsid w:val="000808FE"/>
    <w:rsid w:val="00081259"/>
    <w:rsid w:val="0008129C"/>
    <w:rsid w:val="00087567"/>
    <w:rsid w:val="0009237C"/>
    <w:rsid w:val="000969A0"/>
    <w:rsid w:val="000B4058"/>
    <w:rsid w:val="000C35B5"/>
    <w:rsid w:val="000C7C2B"/>
    <w:rsid w:val="000D213B"/>
    <w:rsid w:val="000E0778"/>
    <w:rsid w:val="000E1610"/>
    <w:rsid w:val="000E1CDA"/>
    <w:rsid w:val="000E265F"/>
    <w:rsid w:val="000E575D"/>
    <w:rsid w:val="000F3515"/>
    <w:rsid w:val="000F6C88"/>
    <w:rsid w:val="001011DE"/>
    <w:rsid w:val="00107ACB"/>
    <w:rsid w:val="0011462A"/>
    <w:rsid w:val="00115B2F"/>
    <w:rsid w:val="00126681"/>
    <w:rsid w:val="00132024"/>
    <w:rsid w:val="001336BC"/>
    <w:rsid w:val="00136C43"/>
    <w:rsid w:val="00137892"/>
    <w:rsid w:val="00143D28"/>
    <w:rsid w:val="00151662"/>
    <w:rsid w:val="00153C39"/>
    <w:rsid w:val="001611D0"/>
    <w:rsid w:val="00173657"/>
    <w:rsid w:val="001749CA"/>
    <w:rsid w:val="00174D58"/>
    <w:rsid w:val="00180DB6"/>
    <w:rsid w:val="00186FB7"/>
    <w:rsid w:val="00196427"/>
    <w:rsid w:val="001A437C"/>
    <w:rsid w:val="001A4B86"/>
    <w:rsid w:val="001B108E"/>
    <w:rsid w:val="001B26AD"/>
    <w:rsid w:val="001B395E"/>
    <w:rsid w:val="001D1297"/>
    <w:rsid w:val="001D6271"/>
    <w:rsid w:val="001F1520"/>
    <w:rsid w:val="001F5640"/>
    <w:rsid w:val="00206502"/>
    <w:rsid w:val="002078E2"/>
    <w:rsid w:val="0021414E"/>
    <w:rsid w:val="00226032"/>
    <w:rsid w:val="00226511"/>
    <w:rsid w:val="0023615F"/>
    <w:rsid w:val="002371D7"/>
    <w:rsid w:val="0024123B"/>
    <w:rsid w:val="00247688"/>
    <w:rsid w:val="002562C8"/>
    <w:rsid w:val="00257E8A"/>
    <w:rsid w:val="0027059D"/>
    <w:rsid w:val="00270BBB"/>
    <w:rsid w:val="00272696"/>
    <w:rsid w:val="00275AA6"/>
    <w:rsid w:val="0028366D"/>
    <w:rsid w:val="0028643B"/>
    <w:rsid w:val="002927B3"/>
    <w:rsid w:val="00292B08"/>
    <w:rsid w:val="002A0893"/>
    <w:rsid w:val="002A138C"/>
    <w:rsid w:val="002A53EB"/>
    <w:rsid w:val="002A5F68"/>
    <w:rsid w:val="002A620D"/>
    <w:rsid w:val="002B5670"/>
    <w:rsid w:val="002D10A8"/>
    <w:rsid w:val="002D1C13"/>
    <w:rsid w:val="002D3B8C"/>
    <w:rsid w:val="002E0CDE"/>
    <w:rsid w:val="002E0FD4"/>
    <w:rsid w:val="002F2D72"/>
    <w:rsid w:val="002F67DF"/>
    <w:rsid w:val="003004F5"/>
    <w:rsid w:val="00312055"/>
    <w:rsid w:val="003151A3"/>
    <w:rsid w:val="00320CD9"/>
    <w:rsid w:val="00322530"/>
    <w:rsid w:val="003229AC"/>
    <w:rsid w:val="00324CEF"/>
    <w:rsid w:val="003313E4"/>
    <w:rsid w:val="00335B4F"/>
    <w:rsid w:val="00335EC9"/>
    <w:rsid w:val="0034543C"/>
    <w:rsid w:val="003459A3"/>
    <w:rsid w:val="00346A10"/>
    <w:rsid w:val="003470E6"/>
    <w:rsid w:val="0036439F"/>
    <w:rsid w:val="00385274"/>
    <w:rsid w:val="00390F7C"/>
    <w:rsid w:val="00391AA2"/>
    <w:rsid w:val="003A2327"/>
    <w:rsid w:val="003A79BE"/>
    <w:rsid w:val="003B1586"/>
    <w:rsid w:val="003B438C"/>
    <w:rsid w:val="003F3AF0"/>
    <w:rsid w:val="003F52D6"/>
    <w:rsid w:val="004001A6"/>
    <w:rsid w:val="0040184C"/>
    <w:rsid w:val="00401AED"/>
    <w:rsid w:val="004121F6"/>
    <w:rsid w:val="00421A57"/>
    <w:rsid w:val="00424D8B"/>
    <w:rsid w:val="00424E4C"/>
    <w:rsid w:val="00431BF3"/>
    <w:rsid w:val="00434994"/>
    <w:rsid w:val="00441E7C"/>
    <w:rsid w:val="0044532A"/>
    <w:rsid w:val="00446041"/>
    <w:rsid w:val="00462A67"/>
    <w:rsid w:val="0046378A"/>
    <w:rsid w:val="0046556F"/>
    <w:rsid w:val="00476E25"/>
    <w:rsid w:val="00477F4A"/>
    <w:rsid w:val="0049170A"/>
    <w:rsid w:val="00497291"/>
    <w:rsid w:val="004A1BD4"/>
    <w:rsid w:val="004B06CA"/>
    <w:rsid w:val="004B6206"/>
    <w:rsid w:val="004B7813"/>
    <w:rsid w:val="004C3ADE"/>
    <w:rsid w:val="004C6BF6"/>
    <w:rsid w:val="004D5F24"/>
    <w:rsid w:val="004D63E7"/>
    <w:rsid w:val="004D72D4"/>
    <w:rsid w:val="004E121B"/>
    <w:rsid w:val="004E1CFB"/>
    <w:rsid w:val="004E527F"/>
    <w:rsid w:val="004F0585"/>
    <w:rsid w:val="004F2A24"/>
    <w:rsid w:val="004F3CF6"/>
    <w:rsid w:val="004F4D41"/>
    <w:rsid w:val="004F554D"/>
    <w:rsid w:val="005048C7"/>
    <w:rsid w:val="00505F2C"/>
    <w:rsid w:val="005144B9"/>
    <w:rsid w:val="00516483"/>
    <w:rsid w:val="00521118"/>
    <w:rsid w:val="00523762"/>
    <w:rsid w:val="00531F2B"/>
    <w:rsid w:val="00532F5F"/>
    <w:rsid w:val="00533187"/>
    <w:rsid w:val="0053597F"/>
    <w:rsid w:val="00536677"/>
    <w:rsid w:val="005448B4"/>
    <w:rsid w:val="0055007E"/>
    <w:rsid w:val="005510B3"/>
    <w:rsid w:val="005536E2"/>
    <w:rsid w:val="00566514"/>
    <w:rsid w:val="005715E4"/>
    <w:rsid w:val="005776A2"/>
    <w:rsid w:val="005810BA"/>
    <w:rsid w:val="0058495E"/>
    <w:rsid w:val="00594822"/>
    <w:rsid w:val="0059762E"/>
    <w:rsid w:val="005A7CB9"/>
    <w:rsid w:val="005B1CB0"/>
    <w:rsid w:val="005B21DA"/>
    <w:rsid w:val="005B495B"/>
    <w:rsid w:val="005B5A26"/>
    <w:rsid w:val="005C32DB"/>
    <w:rsid w:val="005D108A"/>
    <w:rsid w:val="005D7BB9"/>
    <w:rsid w:val="005E0FE2"/>
    <w:rsid w:val="005E28D3"/>
    <w:rsid w:val="005E3476"/>
    <w:rsid w:val="005F44AB"/>
    <w:rsid w:val="0061752F"/>
    <w:rsid w:val="00622E34"/>
    <w:rsid w:val="00625B1E"/>
    <w:rsid w:val="0064335F"/>
    <w:rsid w:val="00645E71"/>
    <w:rsid w:val="00647FB8"/>
    <w:rsid w:val="0065632B"/>
    <w:rsid w:val="0066646B"/>
    <w:rsid w:val="00674D85"/>
    <w:rsid w:val="00680392"/>
    <w:rsid w:val="00680CDE"/>
    <w:rsid w:val="006862A8"/>
    <w:rsid w:val="00686440"/>
    <w:rsid w:val="00686FA6"/>
    <w:rsid w:val="006A27AE"/>
    <w:rsid w:val="006A6BD1"/>
    <w:rsid w:val="006B1923"/>
    <w:rsid w:val="006B6C74"/>
    <w:rsid w:val="006C05DF"/>
    <w:rsid w:val="006E4FA4"/>
    <w:rsid w:val="00700583"/>
    <w:rsid w:val="00705092"/>
    <w:rsid w:val="00705D83"/>
    <w:rsid w:val="00711152"/>
    <w:rsid w:val="00711DDE"/>
    <w:rsid w:val="00725440"/>
    <w:rsid w:val="00726847"/>
    <w:rsid w:val="00731614"/>
    <w:rsid w:val="00741FEF"/>
    <w:rsid w:val="00745698"/>
    <w:rsid w:val="007467AC"/>
    <w:rsid w:val="007475ED"/>
    <w:rsid w:val="0075073B"/>
    <w:rsid w:val="00754EE2"/>
    <w:rsid w:val="007577BD"/>
    <w:rsid w:val="00763302"/>
    <w:rsid w:val="00765BBC"/>
    <w:rsid w:val="00767B78"/>
    <w:rsid w:val="007757AD"/>
    <w:rsid w:val="007A43A8"/>
    <w:rsid w:val="007A5269"/>
    <w:rsid w:val="007B1FCE"/>
    <w:rsid w:val="007B3FF0"/>
    <w:rsid w:val="007B5052"/>
    <w:rsid w:val="007C0021"/>
    <w:rsid w:val="007C092D"/>
    <w:rsid w:val="007C4D08"/>
    <w:rsid w:val="007C5E25"/>
    <w:rsid w:val="007D29E1"/>
    <w:rsid w:val="007D5330"/>
    <w:rsid w:val="007E4630"/>
    <w:rsid w:val="007E7453"/>
    <w:rsid w:val="007F0AA2"/>
    <w:rsid w:val="007F1E0B"/>
    <w:rsid w:val="007F6D02"/>
    <w:rsid w:val="00803365"/>
    <w:rsid w:val="00811BBE"/>
    <w:rsid w:val="00813D9E"/>
    <w:rsid w:val="00815CD7"/>
    <w:rsid w:val="00823999"/>
    <w:rsid w:val="008379AA"/>
    <w:rsid w:val="00840334"/>
    <w:rsid w:val="00840D05"/>
    <w:rsid w:val="00845622"/>
    <w:rsid w:val="008566BD"/>
    <w:rsid w:val="00856FF8"/>
    <w:rsid w:val="0085775F"/>
    <w:rsid w:val="008622FF"/>
    <w:rsid w:val="0086498C"/>
    <w:rsid w:val="00871823"/>
    <w:rsid w:val="0087325A"/>
    <w:rsid w:val="008748B5"/>
    <w:rsid w:val="0088373B"/>
    <w:rsid w:val="008A3BAA"/>
    <w:rsid w:val="008B2C8C"/>
    <w:rsid w:val="008B306B"/>
    <w:rsid w:val="008B6637"/>
    <w:rsid w:val="008B7C1E"/>
    <w:rsid w:val="008C5976"/>
    <w:rsid w:val="008D0B54"/>
    <w:rsid w:val="008D61E5"/>
    <w:rsid w:val="008D7200"/>
    <w:rsid w:val="008E78C2"/>
    <w:rsid w:val="008F571F"/>
    <w:rsid w:val="008F5CAB"/>
    <w:rsid w:val="00906ECA"/>
    <w:rsid w:val="00914306"/>
    <w:rsid w:val="00915465"/>
    <w:rsid w:val="00920E9A"/>
    <w:rsid w:val="00921C4F"/>
    <w:rsid w:val="00933380"/>
    <w:rsid w:val="00934DBE"/>
    <w:rsid w:val="0094017A"/>
    <w:rsid w:val="00943D28"/>
    <w:rsid w:val="009527FB"/>
    <w:rsid w:val="00953672"/>
    <w:rsid w:val="009555D6"/>
    <w:rsid w:val="00972661"/>
    <w:rsid w:val="00973D4D"/>
    <w:rsid w:val="00974ED8"/>
    <w:rsid w:val="0097535F"/>
    <w:rsid w:val="00981FF6"/>
    <w:rsid w:val="0099307B"/>
    <w:rsid w:val="009A25ED"/>
    <w:rsid w:val="009A2F8D"/>
    <w:rsid w:val="009A36DA"/>
    <w:rsid w:val="009B2416"/>
    <w:rsid w:val="009B7333"/>
    <w:rsid w:val="009C4266"/>
    <w:rsid w:val="009C4460"/>
    <w:rsid w:val="009C6634"/>
    <w:rsid w:val="009D3538"/>
    <w:rsid w:val="009D628D"/>
    <w:rsid w:val="009E24F2"/>
    <w:rsid w:val="009F6F5E"/>
    <w:rsid w:val="00A0138D"/>
    <w:rsid w:val="00A02658"/>
    <w:rsid w:val="00A12DDA"/>
    <w:rsid w:val="00A2085C"/>
    <w:rsid w:val="00A27806"/>
    <w:rsid w:val="00A30FD7"/>
    <w:rsid w:val="00A35962"/>
    <w:rsid w:val="00A359E2"/>
    <w:rsid w:val="00A45E42"/>
    <w:rsid w:val="00A51668"/>
    <w:rsid w:val="00A51929"/>
    <w:rsid w:val="00A51A0D"/>
    <w:rsid w:val="00A903F8"/>
    <w:rsid w:val="00A94DF2"/>
    <w:rsid w:val="00AA6969"/>
    <w:rsid w:val="00AA76E5"/>
    <w:rsid w:val="00AB6AAA"/>
    <w:rsid w:val="00AC059D"/>
    <w:rsid w:val="00AC267E"/>
    <w:rsid w:val="00AC335C"/>
    <w:rsid w:val="00AC46B8"/>
    <w:rsid w:val="00AD0209"/>
    <w:rsid w:val="00AE3628"/>
    <w:rsid w:val="00AE5F47"/>
    <w:rsid w:val="00AF0352"/>
    <w:rsid w:val="00B05E73"/>
    <w:rsid w:val="00B15E72"/>
    <w:rsid w:val="00B20D2D"/>
    <w:rsid w:val="00B20F14"/>
    <w:rsid w:val="00B21EE6"/>
    <w:rsid w:val="00B267B2"/>
    <w:rsid w:val="00B33288"/>
    <w:rsid w:val="00B359D0"/>
    <w:rsid w:val="00B402C6"/>
    <w:rsid w:val="00B518A6"/>
    <w:rsid w:val="00B52E48"/>
    <w:rsid w:val="00B53C20"/>
    <w:rsid w:val="00B541C6"/>
    <w:rsid w:val="00B56D2D"/>
    <w:rsid w:val="00B57AED"/>
    <w:rsid w:val="00B64C02"/>
    <w:rsid w:val="00B65521"/>
    <w:rsid w:val="00B74CD7"/>
    <w:rsid w:val="00B8171F"/>
    <w:rsid w:val="00B86266"/>
    <w:rsid w:val="00BA3D0F"/>
    <w:rsid w:val="00BA5C68"/>
    <w:rsid w:val="00BA5F42"/>
    <w:rsid w:val="00BB7F51"/>
    <w:rsid w:val="00BC190A"/>
    <w:rsid w:val="00BC358F"/>
    <w:rsid w:val="00BC38CA"/>
    <w:rsid w:val="00BC52B7"/>
    <w:rsid w:val="00BD1A3E"/>
    <w:rsid w:val="00BD6132"/>
    <w:rsid w:val="00BE494F"/>
    <w:rsid w:val="00BF24DC"/>
    <w:rsid w:val="00C04C2A"/>
    <w:rsid w:val="00C07B59"/>
    <w:rsid w:val="00C1770E"/>
    <w:rsid w:val="00C23C7E"/>
    <w:rsid w:val="00C40B8E"/>
    <w:rsid w:val="00C46D96"/>
    <w:rsid w:val="00C53FED"/>
    <w:rsid w:val="00C540B0"/>
    <w:rsid w:val="00C700C8"/>
    <w:rsid w:val="00C70770"/>
    <w:rsid w:val="00C83B41"/>
    <w:rsid w:val="00C83F85"/>
    <w:rsid w:val="00C860AE"/>
    <w:rsid w:val="00C95FBF"/>
    <w:rsid w:val="00C9787F"/>
    <w:rsid w:val="00C97AE7"/>
    <w:rsid w:val="00CA3327"/>
    <w:rsid w:val="00CA5689"/>
    <w:rsid w:val="00CA7A28"/>
    <w:rsid w:val="00CB30DB"/>
    <w:rsid w:val="00CB6965"/>
    <w:rsid w:val="00CC08B1"/>
    <w:rsid w:val="00CC6FCE"/>
    <w:rsid w:val="00CD1CD5"/>
    <w:rsid w:val="00CF2E7D"/>
    <w:rsid w:val="00CF6BA7"/>
    <w:rsid w:val="00D002BB"/>
    <w:rsid w:val="00D058E6"/>
    <w:rsid w:val="00D07888"/>
    <w:rsid w:val="00D14244"/>
    <w:rsid w:val="00D147A2"/>
    <w:rsid w:val="00D448D0"/>
    <w:rsid w:val="00D44E9C"/>
    <w:rsid w:val="00D52562"/>
    <w:rsid w:val="00D534C9"/>
    <w:rsid w:val="00D53E83"/>
    <w:rsid w:val="00D561FC"/>
    <w:rsid w:val="00D60385"/>
    <w:rsid w:val="00D67035"/>
    <w:rsid w:val="00D671B8"/>
    <w:rsid w:val="00D67A79"/>
    <w:rsid w:val="00D74081"/>
    <w:rsid w:val="00D76A4E"/>
    <w:rsid w:val="00D80A96"/>
    <w:rsid w:val="00D816AB"/>
    <w:rsid w:val="00D97AFF"/>
    <w:rsid w:val="00DA1CF6"/>
    <w:rsid w:val="00DA413E"/>
    <w:rsid w:val="00DB07B7"/>
    <w:rsid w:val="00DB1BFC"/>
    <w:rsid w:val="00DB2A76"/>
    <w:rsid w:val="00DB48FB"/>
    <w:rsid w:val="00DB6125"/>
    <w:rsid w:val="00DC4EAD"/>
    <w:rsid w:val="00DC731D"/>
    <w:rsid w:val="00DD28A0"/>
    <w:rsid w:val="00DD5C78"/>
    <w:rsid w:val="00DE2E0F"/>
    <w:rsid w:val="00DF1274"/>
    <w:rsid w:val="00DF5968"/>
    <w:rsid w:val="00E036A1"/>
    <w:rsid w:val="00E11C17"/>
    <w:rsid w:val="00E15F8D"/>
    <w:rsid w:val="00E20E08"/>
    <w:rsid w:val="00E50FF8"/>
    <w:rsid w:val="00E61CC8"/>
    <w:rsid w:val="00E70220"/>
    <w:rsid w:val="00E70405"/>
    <w:rsid w:val="00E77726"/>
    <w:rsid w:val="00E814D3"/>
    <w:rsid w:val="00E85044"/>
    <w:rsid w:val="00E8565A"/>
    <w:rsid w:val="00E9147D"/>
    <w:rsid w:val="00E95ABB"/>
    <w:rsid w:val="00E95DFB"/>
    <w:rsid w:val="00E9660C"/>
    <w:rsid w:val="00EB2739"/>
    <w:rsid w:val="00EB3762"/>
    <w:rsid w:val="00EC0507"/>
    <w:rsid w:val="00EC53A1"/>
    <w:rsid w:val="00EC5838"/>
    <w:rsid w:val="00ED118A"/>
    <w:rsid w:val="00EE3529"/>
    <w:rsid w:val="00EE5E7F"/>
    <w:rsid w:val="00EF489F"/>
    <w:rsid w:val="00EF548B"/>
    <w:rsid w:val="00F02E45"/>
    <w:rsid w:val="00F038B7"/>
    <w:rsid w:val="00F06F08"/>
    <w:rsid w:val="00F116F3"/>
    <w:rsid w:val="00F127AD"/>
    <w:rsid w:val="00F16B07"/>
    <w:rsid w:val="00F3352B"/>
    <w:rsid w:val="00F33E21"/>
    <w:rsid w:val="00F40665"/>
    <w:rsid w:val="00F45B6A"/>
    <w:rsid w:val="00F55DD6"/>
    <w:rsid w:val="00F6150C"/>
    <w:rsid w:val="00F66D44"/>
    <w:rsid w:val="00F7390C"/>
    <w:rsid w:val="00F92E7E"/>
    <w:rsid w:val="00F96793"/>
    <w:rsid w:val="00FA3AC5"/>
    <w:rsid w:val="00FA3B57"/>
    <w:rsid w:val="00FA3FB5"/>
    <w:rsid w:val="00FA6933"/>
    <w:rsid w:val="00FB0C22"/>
    <w:rsid w:val="00FB6869"/>
    <w:rsid w:val="00FC5D03"/>
    <w:rsid w:val="00FC6DF1"/>
    <w:rsid w:val="00FD086F"/>
    <w:rsid w:val="00FD1B71"/>
    <w:rsid w:val="00FD2513"/>
    <w:rsid w:val="00FE4A22"/>
    <w:rsid w:val="00FE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A390"/>
  <w15:docId w15:val="{76C86661-FA75-4E4D-B4AE-469286EA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Chars="-100" w:right="-100"/>
    </w:pPr>
    <w:rPr>
      <w:rFonts w:cs="Times New Roman"/>
    </w:rPr>
  </w:style>
  <w:style w:type="paragraph" w:styleId="Heading2">
    <w:name w:val="heading 2"/>
    <w:basedOn w:val="Normal"/>
    <w:link w:val="Heading2Char"/>
    <w:uiPriority w:val="9"/>
    <w:qFormat/>
    <w:rsid w:val="005776A2"/>
    <w:pPr>
      <w:spacing w:before="100" w:beforeAutospacing="1" w:after="100" w:afterAutospacing="1"/>
      <w:ind w:rightChars="0" w:right="0"/>
      <w:jc w:val="left"/>
      <w:outlineLvl w:val="1"/>
    </w:pPr>
    <w:rPr>
      <w:rFonts w:eastAsia="Times New Roman"/>
      <w:b/>
      <w:bCs/>
      <w:sz w:val="36"/>
      <w:szCs w:val="36"/>
    </w:rPr>
  </w:style>
  <w:style w:type="paragraph" w:styleId="Heading3">
    <w:name w:val="heading 3"/>
    <w:basedOn w:val="Normal"/>
    <w:link w:val="Heading3Char"/>
    <w:uiPriority w:val="9"/>
    <w:qFormat/>
    <w:rsid w:val="005776A2"/>
    <w:pPr>
      <w:spacing w:before="100" w:beforeAutospacing="1" w:after="100" w:afterAutospacing="1"/>
      <w:ind w:rightChars="0" w:right="0"/>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6A2"/>
    <w:rPr>
      <w:rFonts w:eastAsia="Times New Roman" w:cs="Times New Roman"/>
      <w:b/>
      <w:bCs/>
      <w:sz w:val="36"/>
      <w:szCs w:val="36"/>
    </w:rPr>
  </w:style>
  <w:style w:type="character" w:customStyle="1" w:styleId="Heading3Char">
    <w:name w:val="Heading 3 Char"/>
    <w:basedOn w:val="DefaultParagraphFont"/>
    <w:link w:val="Heading3"/>
    <w:uiPriority w:val="9"/>
    <w:rsid w:val="005776A2"/>
    <w:rPr>
      <w:rFonts w:eastAsia="Times New Roman" w:cs="Times New Roman"/>
      <w:b/>
      <w:bCs/>
      <w:sz w:val="27"/>
      <w:szCs w:val="27"/>
    </w:rPr>
  </w:style>
  <w:style w:type="numbering" w:customStyle="1" w:styleId="NoList1">
    <w:name w:val="No List1"/>
    <w:next w:val="NoList"/>
    <w:uiPriority w:val="99"/>
    <w:semiHidden/>
    <w:unhideWhenUsed/>
    <w:rsid w:val="005776A2"/>
  </w:style>
  <w:style w:type="paragraph" w:styleId="NormalWeb">
    <w:name w:val="Normal (Web)"/>
    <w:basedOn w:val="Normal"/>
    <w:uiPriority w:val="99"/>
    <w:unhideWhenUsed/>
    <w:rsid w:val="005776A2"/>
    <w:pPr>
      <w:spacing w:before="100" w:beforeAutospacing="1" w:after="100" w:afterAutospacing="1"/>
      <w:ind w:rightChars="0" w:right="0"/>
      <w:jc w:val="left"/>
    </w:pPr>
    <w:rPr>
      <w:rFonts w:eastAsia="Times New Roman"/>
      <w:sz w:val="24"/>
      <w:szCs w:val="24"/>
    </w:rPr>
  </w:style>
  <w:style w:type="character" w:customStyle="1" w:styleId="periodname">
    <w:name w:val="periodname"/>
    <w:basedOn w:val="DefaultParagraphFont"/>
    <w:rsid w:val="005776A2"/>
  </w:style>
  <w:style w:type="paragraph" w:styleId="BalloonText">
    <w:name w:val="Balloon Text"/>
    <w:basedOn w:val="Normal"/>
    <w:link w:val="BalloonTextChar"/>
    <w:uiPriority w:val="99"/>
    <w:semiHidden/>
    <w:unhideWhenUsed/>
    <w:rsid w:val="005776A2"/>
    <w:rPr>
      <w:rFonts w:ascii="Tahoma" w:hAnsi="Tahoma" w:cs="Tahoma"/>
      <w:sz w:val="16"/>
      <w:szCs w:val="16"/>
    </w:rPr>
  </w:style>
  <w:style w:type="character" w:customStyle="1" w:styleId="BalloonTextChar">
    <w:name w:val="Balloon Text Char"/>
    <w:basedOn w:val="DefaultParagraphFont"/>
    <w:link w:val="BalloonText"/>
    <w:uiPriority w:val="99"/>
    <w:semiHidden/>
    <w:rsid w:val="005776A2"/>
    <w:rPr>
      <w:rFonts w:ascii="Tahoma" w:hAnsi="Tahoma" w:cs="Tahoma"/>
      <w:sz w:val="16"/>
      <w:szCs w:val="16"/>
    </w:rPr>
  </w:style>
  <w:style w:type="table" w:styleId="TableGrid">
    <w:name w:val="Table Grid"/>
    <w:basedOn w:val="TableNormal"/>
    <w:uiPriority w:val="59"/>
    <w:rsid w:val="0076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A57"/>
    <w:pPr>
      <w:tabs>
        <w:tab w:val="center" w:pos="4680"/>
        <w:tab w:val="right" w:pos="9360"/>
      </w:tabs>
    </w:pPr>
  </w:style>
  <w:style w:type="character" w:customStyle="1" w:styleId="HeaderChar">
    <w:name w:val="Header Char"/>
    <w:basedOn w:val="DefaultParagraphFont"/>
    <w:link w:val="Header"/>
    <w:uiPriority w:val="99"/>
    <w:rsid w:val="00421A57"/>
    <w:rPr>
      <w:rFonts w:cs="Times New Roman"/>
    </w:rPr>
  </w:style>
  <w:style w:type="paragraph" w:styleId="Footer">
    <w:name w:val="footer"/>
    <w:basedOn w:val="Normal"/>
    <w:link w:val="FooterChar"/>
    <w:uiPriority w:val="99"/>
    <w:unhideWhenUsed/>
    <w:rsid w:val="00421A57"/>
    <w:pPr>
      <w:tabs>
        <w:tab w:val="center" w:pos="4680"/>
        <w:tab w:val="right" w:pos="9360"/>
      </w:tabs>
    </w:pPr>
  </w:style>
  <w:style w:type="character" w:customStyle="1" w:styleId="FooterChar">
    <w:name w:val="Footer Char"/>
    <w:basedOn w:val="DefaultParagraphFont"/>
    <w:link w:val="Footer"/>
    <w:uiPriority w:val="99"/>
    <w:rsid w:val="00421A57"/>
    <w:rPr>
      <w:rFonts w:cs="Times New Roman"/>
    </w:rPr>
  </w:style>
  <w:style w:type="paragraph" w:styleId="ListParagraph">
    <w:name w:val="List Paragraph"/>
    <w:basedOn w:val="Normal"/>
    <w:uiPriority w:val="34"/>
    <w:qFormat/>
    <w:rsid w:val="000B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0768">
      <w:bodyDiv w:val="1"/>
      <w:marLeft w:val="0"/>
      <w:marRight w:val="0"/>
      <w:marTop w:val="0"/>
      <w:marBottom w:val="0"/>
      <w:divBdr>
        <w:top w:val="none" w:sz="0" w:space="0" w:color="auto"/>
        <w:left w:val="none" w:sz="0" w:space="0" w:color="auto"/>
        <w:bottom w:val="none" w:sz="0" w:space="0" w:color="auto"/>
        <w:right w:val="none" w:sz="0" w:space="0" w:color="auto"/>
      </w:divBdr>
    </w:div>
    <w:div w:id="458377347">
      <w:bodyDiv w:val="1"/>
      <w:marLeft w:val="0"/>
      <w:marRight w:val="0"/>
      <w:marTop w:val="0"/>
      <w:marBottom w:val="0"/>
      <w:divBdr>
        <w:top w:val="none" w:sz="0" w:space="0" w:color="auto"/>
        <w:left w:val="none" w:sz="0" w:space="0" w:color="auto"/>
        <w:bottom w:val="none" w:sz="0" w:space="0" w:color="auto"/>
        <w:right w:val="none" w:sz="0" w:space="0" w:color="auto"/>
      </w:divBdr>
    </w:div>
    <w:div w:id="2086413496">
      <w:bodyDiv w:val="1"/>
      <w:marLeft w:val="0"/>
      <w:marRight w:val="0"/>
      <w:marTop w:val="0"/>
      <w:marBottom w:val="0"/>
      <w:divBdr>
        <w:top w:val="none" w:sz="0" w:space="0" w:color="auto"/>
        <w:left w:val="none" w:sz="0" w:space="0" w:color="auto"/>
        <w:bottom w:val="none" w:sz="0" w:space="0" w:color="auto"/>
        <w:right w:val="none" w:sz="0" w:space="0" w:color="auto"/>
      </w:divBdr>
      <w:divsChild>
        <w:div w:id="1414087902">
          <w:marLeft w:val="0"/>
          <w:marRight w:val="0"/>
          <w:marTop w:val="0"/>
          <w:marBottom w:val="0"/>
          <w:divBdr>
            <w:top w:val="none" w:sz="0" w:space="0" w:color="auto"/>
            <w:left w:val="none" w:sz="0" w:space="0" w:color="auto"/>
            <w:bottom w:val="none" w:sz="0" w:space="0" w:color="auto"/>
            <w:right w:val="none" w:sz="0" w:space="0" w:color="auto"/>
          </w:divBdr>
        </w:div>
        <w:div w:id="1919556980">
          <w:marLeft w:val="0"/>
          <w:marRight w:val="0"/>
          <w:marTop w:val="0"/>
          <w:marBottom w:val="0"/>
          <w:divBdr>
            <w:top w:val="none" w:sz="0" w:space="0" w:color="auto"/>
            <w:left w:val="none" w:sz="0" w:space="0" w:color="auto"/>
            <w:bottom w:val="none" w:sz="0" w:space="0" w:color="auto"/>
            <w:right w:val="none" w:sz="0" w:space="0" w:color="auto"/>
          </w:divBdr>
        </w:div>
        <w:div w:id="1549224033">
          <w:marLeft w:val="0"/>
          <w:marRight w:val="0"/>
          <w:marTop w:val="0"/>
          <w:marBottom w:val="0"/>
          <w:divBdr>
            <w:top w:val="none" w:sz="0" w:space="0" w:color="auto"/>
            <w:left w:val="none" w:sz="0" w:space="0" w:color="auto"/>
            <w:bottom w:val="none" w:sz="0" w:space="0" w:color="auto"/>
            <w:right w:val="none" w:sz="0" w:space="0" w:color="auto"/>
          </w:divBdr>
          <w:divsChild>
            <w:div w:id="205719406">
              <w:marLeft w:val="0"/>
              <w:marRight w:val="0"/>
              <w:marTop w:val="0"/>
              <w:marBottom w:val="0"/>
              <w:divBdr>
                <w:top w:val="none" w:sz="0" w:space="0" w:color="auto"/>
                <w:left w:val="none" w:sz="0" w:space="0" w:color="auto"/>
                <w:bottom w:val="none" w:sz="0" w:space="0" w:color="auto"/>
                <w:right w:val="none" w:sz="0" w:space="0" w:color="auto"/>
              </w:divBdr>
            </w:div>
            <w:div w:id="341786750">
              <w:marLeft w:val="0"/>
              <w:marRight w:val="0"/>
              <w:marTop w:val="0"/>
              <w:marBottom w:val="0"/>
              <w:divBdr>
                <w:top w:val="none" w:sz="0" w:space="0" w:color="auto"/>
                <w:left w:val="none" w:sz="0" w:space="0" w:color="auto"/>
                <w:bottom w:val="none" w:sz="0" w:space="0" w:color="auto"/>
                <w:right w:val="none" w:sz="0" w:space="0" w:color="auto"/>
              </w:divBdr>
            </w:div>
            <w:div w:id="1263031607">
              <w:marLeft w:val="0"/>
              <w:marRight w:val="0"/>
              <w:marTop w:val="0"/>
              <w:marBottom w:val="0"/>
              <w:divBdr>
                <w:top w:val="none" w:sz="0" w:space="0" w:color="auto"/>
                <w:left w:val="none" w:sz="0" w:space="0" w:color="auto"/>
                <w:bottom w:val="none" w:sz="0" w:space="0" w:color="auto"/>
                <w:right w:val="none" w:sz="0" w:space="0" w:color="auto"/>
              </w:divBdr>
            </w:div>
            <w:div w:id="1294868639">
              <w:marLeft w:val="0"/>
              <w:marRight w:val="0"/>
              <w:marTop w:val="0"/>
              <w:marBottom w:val="0"/>
              <w:divBdr>
                <w:top w:val="none" w:sz="0" w:space="0" w:color="auto"/>
                <w:left w:val="none" w:sz="0" w:space="0" w:color="auto"/>
                <w:bottom w:val="none" w:sz="0" w:space="0" w:color="auto"/>
                <w:right w:val="none" w:sz="0" w:space="0" w:color="auto"/>
              </w:divBdr>
            </w:div>
            <w:div w:id="81532296">
              <w:marLeft w:val="0"/>
              <w:marRight w:val="0"/>
              <w:marTop w:val="0"/>
              <w:marBottom w:val="0"/>
              <w:divBdr>
                <w:top w:val="none" w:sz="0" w:space="0" w:color="auto"/>
                <w:left w:val="none" w:sz="0" w:space="0" w:color="auto"/>
                <w:bottom w:val="none" w:sz="0" w:space="0" w:color="auto"/>
                <w:right w:val="none" w:sz="0" w:space="0" w:color="auto"/>
              </w:divBdr>
            </w:div>
            <w:div w:id="39861892">
              <w:marLeft w:val="0"/>
              <w:marRight w:val="0"/>
              <w:marTop w:val="0"/>
              <w:marBottom w:val="0"/>
              <w:divBdr>
                <w:top w:val="none" w:sz="0" w:space="0" w:color="auto"/>
                <w:left w:val="none" w:sz="0" w:space="0" w:color="auto"/>
                <w:bottom w:val="none" w:sz="0" w:space="0" w:color="auto"/>
                <w:right w:val="none" w:sz="0" w:space="0" w:color="auto"/>
              </w:divBdr>
            </w:div>
            <w:div w:id="1692099562">
              <w:marLeft w:val="0"/>
              <w:marRight w:val="0"/>
              <w:marTop w:val="0"/>
              <w:marBottom w:val="0"/>
              <w:divBdr>
                <w:top w:val="none" w:sz="0" w:space="0" w:color="auto"/>
                <w:left w:val="none" w:sz="0" w:space="0" w:color="auto"/>
                <w:bottom w:val="none" w:sz="0" w:space="0" w:color="auto"/>
                <w:right w:val="none" w:sz="0" w:space="0" w:color="auto"/>
              </w:divBdr>
            </w:div>
            <w:div w:id="666252970">
              <w:marLeft w:val="0"/>
              <w:marRight w:val="0"/>
              <w:marTop w:val="0"/>
              <w:marBottom w:val="0"/>
              <w:divBdr>
                <w:top w:val="none" w:sz="0" w:space="0" w:color="auto"/>
                <w:left w:val="none" w:sz="0" w:space="0" w:color="auto"/>
                <w:bottom w:val="none" w:sz="0" w:space="0" w:color="auto"/>
                <w:right w:val="none" w:sz="0" w:space="0" w:color="auto"/>
              </w:divBdr>
            </w:div>
            <w:div w:id="798032353">
              <w:marLeft w:val="0"/>
              <w:marRight w:val="0"/>
              <w:marTop w:val="0"/>
              <w:marBottom w:val="0"/>
              <w:divBdr>
                <w:top w:val="none" w:sz="0" w:space="0" w:color="auto"/>
                <w:left w:val="none" w:sz="0" w:space="0" w:color="auto"/>
                <w:bottom w:val="none" w:sz="0" w:space="0" w:color="auto"/>
                <w:right w:val="none" w:sz="0" w:space="0" w:color="auto"/>
              </w:divBdr>
            </w:div>
            <w:div w:id="597300499">
              <w:marLeft w:val="0"/>
              <w:marRight w:val="0"/>
              <w:marTop w:val="0"/>
              <w:marBottom w:val="0"/>
              <w:divBdr>
                <w:top w:val="none" w:sz="0" w:space="0" w:color="auto"/>
                <w:left w:val="none" w:sz="0" w:space="0" w:color="auto"/>
                <w:bottom w:val="none" w:sz="0" w:space="0" w:color="auto"/>
                <w:right w:val="none" w:sz="0" w:space="0" w:color="auto"/>
              </w:divBdr>
            </w:div>
            <w:div w:id="335574054">
              <w:marLeft w:val="0"/>
              <w:marRight w:val="0"/>
              <w:marTop w:val="0"/>
              <w:marBottom w:val="0"/>
              <w:divBdr>
                <w:top w:val="none" w:sz="0" w:space="0" w:color="auto"/>
                <w:left w:val="none" w:sz="0" w:space="0" w:color="auto"/>
                <w:bottom w:val="none" w:sz="0" w:space="0" w:color="auto"/>
                <w:right w:val="none" w:sz="0" w:space="0" w:color="auto"/>
              </w:divBdr>
            </w:div>
            <w:div w:id="104010018">
              <w:marLeft w:val="0"/>
              <w:marRight w:val="0"/>
              <w:marTop w:val="0"/>
              <w:marBottom w:val="0"/>
              <w:divBdr>
                <w:top w:val="none" w:sz="0" w:space="0" w:color="auto"/>
                <w:left w:val="none" w:sz="0" w:space="0" w:color="auto"/>
                <w:bottom w:val="none" w:sz="0" w:space="0" w:color="auto"/>
                <w:right w:val="none" w:sz="0" w:space="0" w:color="auto"/>
              </w:divBdr>
            </w:div>
            <w:div w:id="1408263654">
              <w:marLeft w:val="0"/>
              <w:marRight w:val="0"/>
              <w:marTop w:val="0"/>
              <w:marBottom w:val="0"/>
              <w:divBdr>
                <w:top w:val="none" w:sz="0" w:space="0" w:color="auto"/>
                <w:left w:val="none" w:sz="0" w:space="0" w:color="auto"/>
                <w:bottom w:val="none" w:sz="0" w:space="0" w:color="auto"/>
                <w:right w:val="none" w:sz="0" w:space="0" w:color="auto"/>
              </w:divBdr>
            </w:div>
            <w:div w:id="1056707884">
              <w:marLeft w:val="0"/>
              <w:marRight w:val="0"/>
              <w:marTop w:val="0"/>
              <w:marBottom w:val="0"/>
              <w:divBdr>
                <w:top w:val="none" w:sz="0" w:space="0" w:color="auto"/>
                <w:left w:val="none" w:sz="0" w:space="0" w:color="auto"/>
                <w:bottom w:val="none" w:sz="0" w:space="0" w:color="auto"/>
                <w:right w:val="none" w:sz="0" w:space="0" w:color="auto"/>
              </w:divBdr>
            </w:div>
            <w:div w:id="1187790811">
              <w:marLeft w:val="0"/>
              <w:marRight w:val="0"/>
              <w:marTop w:val="0"/>
              <w:marBottom w:val="0"/>
              <w:divBdr>
                <w:top w:val="none" w:sz="0" w:space="0" w:color="auto"/>
                <w:left w:val="none" w:sz="0" w:space="0" w:color="auto"/>
                <w:bottom w:val="none" w:sz="0" w:space="0" w:color="auto"/>
                <w:right w:val="none" w:sz="0" w:space="0" w:color="auto"/>
              </w:divBdr>
            </w:div>
            <w:div w:id="1647735813">
              <w:marLeft w:val="0"/>
              <w:marRight w:val="0"/>
              <w:marTop w:val="0"/>
              <w:marBottom w:val="0"/>
              <w:divBdr>
                <w:top w:val="none" w:sz="0" w:space="0" w:color="auto"/>
                <w:left w:val="none" w:sz="0" w:space="0" w:color="auto"/>
                <w:bottom w:val="none" w:sz="0" w:space="0" w:color="auto"/>
                <w:right w:val="none" w:sz="0" w:space="0" w:color="auto"/>
              </w:divBdr>
            </w:div>
            <w:div w:id="320550194">
              <w:marLeft w:val="0"/>
              <w:marRight w:val="0"/>
              <w:marTop w:val="0"/>
              <w:marBottom w:val="0"/>
              <w:divBdr>
                <w:top w:val="none" w:sz="0" w:space="0" w:color="auto"/>
                <w:left w:val="none" w:sz="0" w:space="0" w:color="auto"/>
                <w:bottom w:val="none" w:sz="0" w:space="0" w:color="auto"/>
                <w:right w:val="none" w:sz="0" w:space="0" w:color="auto"/>
              </w:divBdr>
            </w:div>
            <w:div w:id="1569459344">
              <w:marLeft w:val="0"/>
              <w:marRight w:val="0"/>
              <w:marTop w:val="0"/>
              <w:marBottom w:val="0"/>
              <w:divBdr>
                <w:top w:val="none" w:sz="0" w:space="0" w:color="auto"/>
                <w:left w:val="none" w:sz="0" w:space="0" w:color="auto"/>
                <w:bottom w:val="none" w:sz="0" w:space="0" w:color="auto"/>
                <w:right w:val="none" w:sz="0" w:space="0" w:color="auto"/>
              </w:divBdr>
            </w:div>
            <w:div w:id="1958366120">
              <w:marLeft w:val="0"/>
              <w:marRight w:val="0"/>
              <w:marTop w:val="0"/>
              <w:marBottom w:val="0"/>
              <w:divBdr>
                <w:top w:val="none" w:sz="0" w:space="0" w:color="auto"/>
                <w:left w:val="none" w:sz="0" w:space="0" w:color="auto"/>
                <w:bottom w:val="none" w:sz="0" w:space="0" w:color="auto"/>
                <w:right w:val="none" w:sz="0" w:space="0" w:color="auto"/>
              </w:divBdr>
            </w:div>
            <w:div w:id="2011787877">
              <w:marLeft w:val="0"/>
              <w:marRight w:val="0"/>
              <w:marTop w:val="0"/>
              <w:marBottom w:val="0"/>
              <w:divBdr>
                <w:top w:val="none" w:sz="0" w:space="0" w:color="auto"/>
                <w:left w:val="none" w:sz="0" w:space="0" w:color="auto"/>
                <w:bottom w:val="none" w:sz="0" w:space="0" w:color="auto"/>
                <w:right w:val="none" w:sz="0" w:space="0" w:color="auto"/>
              </w:divBdr>
            </w:div>
            <w:div w:id="1080325561">
              <w:marLeft w:val="0"/>
              <w:marRight w:val="0"/>
              <w:marTop w:val="0"/>
              <w:marBottom w:val="0"/>
              <w:divBdr>
                <w:top w:val="none" w:sz="0" w:space="0" w:color="auto"/>
                <w:left w:val="none" w:sz="0" w:space="0" w:color="auto"/>
                <w:bottom w:val="none" w:sz="0" w:space="0" w:color="auto"/>
                <w:right w:val="none" w:sz="0" w:space="0" w:color="auto"/>
              </w:divBdr>
            </w:div>
            <w:div w:id="1570340836">
              <w:marLeft w:val="0"/>
              <w:marRight w:val="0"/>
              <w:marTop w:val="0"/>
              <w:marBottom w:val="0"/>
              <w:divBdr>
                <w:top w:val="none" w:sz="0" w:space="0" w:color="auto"/>
                <w:left w:val="none" w:sz="0" w:space="0" w:color="auto"/>
                <w:bottom w:val="none" w:sz="0" w:space="0" w:color="auto"/>
                <w:right w:val="none" w:sz="0" w:space="0" w:color="auto"/>
              </w:divBdr>
            </w:div>
            <w:div w:id="35082417">
              <w:marLeft w:val="0"/>
              <w:marRight w:val="0"/>
              <w:marTop w:val="0"/>
              <w:marBottom w:val="0"/>
              <w:divBdr>
                <w:top w:val="none" w:sz="0" w:space="0" w:color="auto"/>
                <w:left w:val="none" w:sz="0" w:space="0" w:color="auto"/>
                <w:bottom w:val="none" w:sz="0" w:space="0" w:color="auto"/>
                <w:right w:val="none" w:sz="0" w:space="0" w:color="auto"/>
              </w:divBdr>
            </w:div>
            <w:div w:id="986860427">
              <w:marLeft w:val="0"/>
              <w:marRight w:val="0"/>
              <w:marTop w:val="0"/>
              <w:marBottom w:val="0"/>
              <w:divBdr>
                <w:top w:val="none" w:sz="0" w:space="0" w:color="auto"/>
                <w:left w:val="none" w:sz="0" w:space="0" w:color="auto"/>
                <w:bottom w:val="none" w:sz="0" w:space="0" w:color="auto"/>
                <w:right w:val="none" w:sz="0" w:space="0" w:color="auto"/>
              </w:divBdr>
            </w:div>
            <w:div w:id="971593516">
              <w:marLeft w:val="0"/>
              <w:marRight w:val="0"/>
              <w:marTop w:val="0"/>
              <w:marBottom w:val="0"/>
              <w:divBdr>
                <w:top w:val="none" w:sz="0" w:space="0" w:color="auto"/>
                <w:left w:val="none" w:sz="0" w:space="0" w:color="auto"/>
                <w:bottom w:val="none" w:sz="0" w:space="0" w:color="auto"/>
                <w:right w:val="none" w:sz="0" w:space="0" w:color="auto"/>
              </w:divBdr>
            </w:div>
            <w:div w:id="1573851255">
              <w:marLeft w:val="0"/>
              <w:marRight w:val="0"/>
              <w:marTop w:val="0"/>
              <w:marBottom w:val="0"/>
              <w:divBdr>
                <w:top w:val="none" w:sz="0" w:space="0" w:color="auto"/>
                <w:left w:val="none" w:sz="0" w:space="0" w:color="auto"/>
                <w:bottom w:val="none" w:sz="0" w:space="0" w:color="auto"/>
                <w:right w:val="none" w:sz="0" w:space="0" w:color="auto"/>
              </w:divBdr>
            </w:div>
            <w:div w:id="1097403879">
              <w:marLeft w:val="0"/>
              <w:marRight w:val="0"/>
              <w:marTop w:val="0"/>
              <w:marBottom w:val="0"/>
              <w:divBdr>
                <w:top w:val="none" w:sz="0" w:space="0" w:color="auto"/>
                <w:left w:val="none" w:sz="0" w:space="0" w:color="auto"/>
                <w:bottom w:val="none" w:sz="0" w:space="0" w:color="auto"/>
                <w:right w:val="none" w:sz="0" w:space="0" w:color="auto"/>
              </w:divBdr>
            </w:div>
            <w:div w:id="1360936502">
              <w:marLeft w:val="0"/>
              <w:marRight w:val="0"/>
              <w:marTop w:val="0"/>
              <w:marBottom w:val="0"/>
              <w:divBdr>
                <w:top w:val="none" w:sz="0" w:space="0" w:color="auto"/>
                <w:left w:val="none" w:sz="0" w:space="0" w:color="auto"/>
                <w:bottom w:val="none" w:sz="0" w:space="0" w:color="auto"/>
                <w:right w:val="none" w:sz="0" w:space="0" w:color="auto"/>
              </w:divBdr>
            </w:div>
            <w:div w:id="948896028">
              <w:marLeft w:val="0"/>
              <w:marRight w:val="0"/>
              <w:marTop w:val="0"/>
              <w:marBottom w:val="0"/>
              <w:divBdr>
                <w:top w:val="none" w:sz="0" w:space="0" w:color="auto"/>
                <w:left w:val="none" w:sz="0" w:space="0" w:color="auto"/>
                <w:bottom w:val="none" w:sz="0" w:space="0" w:color="auto"/>
                <w:right w:val="none" w:sz="0" w:space="0" w:color="auto"/>
              </w:divBdr>
            </w:div>
            <w:div w:id="384137876">
              <w:marLeft w:val="0"/>
              <w:marRight w:val="0"/>
              <w:marTop w:val="0"/>
              <w:marBottom w:val="0"/>
              <w:divBdr>
                <w:top w:val="none" w:sz="0" w:space="0" w:color="auto"/>
                <w:left w:val="none" w:sz="0" w:space="0" w:color="auto"/>
                <w:bottom w:val="none" w:sz="0" w:space="0" w:color="auto"/>
                <w:right w:val="none" w:sz="0" w:space="0" w:color="auto"/>
              </w:divBdr>
            </w:div>
            <w:div w:id="998584307">
              <w:marLeft w:val="0"/>
              <w:marRight w:val="0"/>
              <w:marTop w:val="0"/>
              <w:marBottom w:val="0"/>
              <w:divBdr>
                <w:top w:val="none" w:sz="0" w:space="0" w:color="auto"/>
                <w:left w:val="none" w:sz="0" w:space="0" w:color="auto"/>
                <w:bottom w:val="none" w:sz="0" w:space="0" w:color="auto"/>
                <w:right w:val="none" w:sz="0" w:space="0" w:color="auto"/>
              </w:divBdr>
            </w:div>
            <w:div w:id="338823129">
              <w:marLeft w:val="0"/>
              <w:marRight w:val="0"/>
              <w:marTop w:val="0"/>
              <w:marBottom w:val="0"/>
              <w:divBdr>
                <w:top w:val="none" w:sz="0" w:space="0" w:color="auto"/>
                <w:left w:val="none" w:sz="0" w:space="0" w:color="auto"/>
                <w:bottom w:val="none" w:sz="0" w:space="0" w:color="auto"/>
                <w:right w:val="none" w:sz="0" w:space="0" w:color="auto"/>
              </w:divBdr>
            </w:div>
            <w:div w:id="669791826">
              <w:marLeft w:val="0"/>
              <w:marRight w:val="0"/>
              <w:marTop w:val="0"/>
              <w:marBottom w:val="0"/>
              <w:divBdr>
                <w:top w:val="none" w:sz="0" w:space="0" w:color="auto"/>
                <w:left w:val="none" w:sz="0" w:space="0" w:color="auto"/>
                <w:bottom w:val="none" w:sz="0" w:space="0" w:color="auto"/>
                <w:right w:val="none" w:sz="0" w:space="0" w:color="auto"/>
              </w:divBdr>
            </w:div>
            <w:div w:id="20865709">
              <w:marLeft w:val="0"/>
              <w:marRight w:val="0"/>
              <w:marTop w:val="0"/>
              <w:marBottom w:val="0"/>
              <w:divBdr>
                <w:top w:val="none" w:sz="0" w:space="0" w:color="auto"/>
                <w:left w:val="none" w:sz="0" w:space="0" w:color="auto"/>
                <w:bottom w:val="none" w:sz="0" w:space="0" w:color="auto"/>
                <w:right w:val="none" w:sz="0" w:space="0" w:color="auto"/>
              </w:divBdr>
            </w:div>
            <w:div w:id="1035693000">
              <w:marLeft w:val="0"/>
              <w:marRight w:val="0"/>
              <w:marTop w:val="0"/>
              <w:marBottom w:val="0"/>
              <w:divBdr>
                <w:top w:val="none" w:sz="0" w:space="0" w:color="auto"/>
                <w:left w:val="none" w:sz="0" w:space="0" w:color="auto"/>
                <w:bottom w:val="none" w:sz="0" w:space="0" w:color="auto"/>
                <w:right w:val="none" w:sz="0" w:space="0" w:color="auto"/>
              </w:divBdr>
            </w:div>
            <w:div w:id="288897035">
              <w:marLeft w:val="0"/>
              <w:marRight w:val="0"/>
              <w:marTop w:val="0"/>
              <w:marBottom w:val="0"/>
              <w:divBdr>
                <w:top w:val="none" w:sz="0" w:space="0" w:color="auto"/>
                <w:left w:val="none" w:sz="0" w:space="0" w:color="auto"/>
                <w:bottom w:val="none" w:sz="0" w:space="0" w:color="auto"/>
                <w:right w:val="none" w:sz="0" w:space="0" w:color="auto"/>
              </w:divBdr>
            </w:div>
            <w:div w:id="317004675">
              <w:marLeft w:val="0"/>
              <w:marRight w:val="0"/>
              <w:marTop w:val="0"/>
              <w:marBottom w:val="0"/>
              <w:divBdr>
                <w:top w:val="none" w:sz="0" w:space="0" w:color="auto"/>
                <w:left w:val="none" w:sz="0" w:space="0" w:color="auto"/>
                <w:bottom w:val="none" w:sz="0" w:space="0" w:color="auto"/>
                <w:right w:val="none" w:sz="0" w:space="0" w:color="auto"/>
              </w:divBdr>
            </w:div>
            <w:div w:id="197667603">
              <w:marLeft w:val="0"/>
              <w:marRight w:val="0"/>
              <w:marTop w:val="0"/>
              <w:marBottom w:val="0"/>
              <w:divBdr>
                <w:top w:val="none" w:sz="0" w:space="0" w:color="auto"/>
                <w:left w:val="none" w:sz="0" w:space="0" w:color="auto"/>
                <w:bottom w:val="none" w:sz="0" w:space="0" w:color="auto"/>
                <w:right w:val="none" w:sz="0" w:space="0" w:color="auto"/>
              </w:divBdr>
            </w:div>
            <w:div w:id="160780783">
              <w:marLeft w:val="0"/>
              <w:marRight w:val="0"/>
              <w:marTop w:val="0"/>
              <w:marBottom w:val="0"/>
              <w:divBdr>
                <w:top w:val="none" w:sz="0" w:space="0" w:color="auto"/>
                <w:left w:val="none" w:sz="0" w:space="0" w:color="auto"/>
                <w:bottom w:val="none" w:sz="0" w:space="0" w:color="auto"/>
                <w:right w:val="none" w:sz="0" w:space="0" w:color="auto"/>
              </w:divBdr>
            </w:div>
            <w:div w:id="1530946020">
              <w:marLeft w:val="0"/>
              <w:marRight w:val="0"/>
              <w:marTop w:val="0"/>
              <w:marBottom w:val="0"/>
              <w:divBdr>
                <w:top w:val="none" w:sz="0" w:space="0" w:color="auto"/>
                <w:left w:val="none" w:sz="0" w:space="0" w:color="auto"/>
                <w:bottom w:val="none" w:sz="0" w:space="0" w:color="auto"/>
                <w:right w:val="none" w:sz="0" w:space="0" w:color="auto"/>
              </w:divBdr>
            </w:div>
            <w:div w:id="445003674">
              <w:marLeft w:val="0"/>
              <w:marRight w:val="0"/>
              <w:marTop w:val="0"/>
              <w:marBottom w:val="0"/>
              <w:divBdr>
                <w:top w:val="none" w:sz="0" w:space="0" w:color="auto"/>
                <w:left w:val="none" w:sz="0" w:space="0" w:color="auto"/>
                <w:bottom w:val="none" w:sz="0" w:space="0" w:color="auto"/>
                <w:right w:val="none" w:sz="0" w:space="0" w:color="auto"/>
              </w:divBdr>
            </w:div>
            <w:div w:id="578562770">
              <w:marLeft w:val="0"/>
              <w:marRight w:val="0"/>
              <w:marTop w:val="0"/>
              <w:marBottom w:val="0"/>
              <w:divBdr>
                <w:top w:val="none" w:sz="0" w:space="0" w:color="auto"/>
                <w:left w:val="none" w:sz="0" w:space="0" w:color="auto"/>
                <w:bottom w:val="none" w:sz="0" w:space="0" w:color="auto"/>
                <w:right w:val="none" w:sz="0" w:space="0" w:color="auto"/>
              </w:divBdr>
            </w:div>
            <w:div w:id="1177308282">
              <w:marLeft w:val="0"/>
              <w:marRight w:val="0"/>
              <w:marTop w:val="0"/>
              <w:marBottom w:val="0"/>
              <w:divBdr>
                <w:top w:val="none" w:sz="0" w:space="0" w:color="auto"/>
                <w:left w:val="none" w:sz="0" w:space="0" w:color="auto"/>
                <w:bottom w:val="none" w:sz="0" w:space="0" w:color="auto"/>
                <w:right w:val="none" w:sz="0" w:space="0" w:color="auto"/>
              </w:divBdr>
            </w:div>
            <w:div w:id="2023121473">
              <w:marLeft w:val="0"/>
              <w:marRight w:val="0"/>
              <w:marTop w:val="0"/>
              <w:marBottom w:val="0"/>
              <w:divBdr>
                <w:top w:val="none" w:sz="0" w:space="0" w:color="auto"/>
                <w:left w:val="none" w:sz="0" w:space="0" w:color="auto"/>
                <w:bottom w:val="none" w:sz="0" w:space="0" w:color="auto"/>
                <w:right w:val="none" w:sz="0" w:space="0" w:color="auto"/>
              </w:divBdr>
            </w:div>
            <w:div w:id="2033189936">
              <w:marLeft w:val="0"/>
              <w:marRight w:val="0"/>
              <w:marTop w:val="0"/>
              <w:marBottom w:val="0"/>
              <w:divBdr>
                <w:top w:val="none" w:sz="0" w:space="0" w:color="auto"/>
                <w:left w:val="none" w:sz="0" w:space="0" w:color="auto"/>
                <w:bottom w:val="none" w:sz="0" w:space="0" w:color="auto"/>
                <w:right w:val="none" w:sz="0" w:space="0" w:color="auto"/>
              </w:divBdr>
            </w:div>
            <w:div w:id="888762755">
              <w:marLeft w:val="0"/>
              <w:marRight w:val="0"/>
              <w:marTop w:val="0"/>
              <w:marBottom w:val="0"/>
              <w:divBdr>
                <w:top w:val="none" w:sz="0" w:space="0" w:color="auto"/>
                <w:left w:val="none" w:sz="0" w:space="0" w:color="auto"/>
                <w:bottom w:val="none" w:sz="0" w:space="0" w:color="auto"/>
                <w:right w:val="none" w:sz="0" w:space="0" w:color="auto"/>
              </w:divBdr>
            </w:div>
            <w:div w:id="1439595894">
              <w:marLeft w:val="0"/>
              <w:marRight w:val="0"/>
              <w:marTop w:val="0"/>
              <w:marBottom w:val="0"/>
              <w:divBdr>
                <w:top w:val="none" w:sz="0" w:space="0" w:color="auto"/>
                <w:left w:val="none" w:sz="0" w:space="0" w:color="auto"/>
                <w:bottom w:val="none" w:sz="0" w:space="0" w:color="auto"/>
                <w:right w:val="none" w:sz="0" w:space="0" w:color="auto"/>
              </w:divBdr>
            </w:div>
            <w:div w:id="891695966">
              <w:marLeft w:val="0"/>
              <w:marRight w:val="0"/>
              <w:marTop w:val="0"/>
              <w:marBottom w:val="0"/>
              <w:divBdr>
                <w:top w:val="none" w:sz="0" w:space="0" w:color="auto"/>
                <w:left w:val="none" w:sz="0" w:space="0" w:color="auto"/>
                <w:bottom w:val="none" w:sz="0" w:space="0" w:color="auto"/>
                <w:right w:val="none" w:sz="0" w:space="0" w:color="auto"/>
              </w:divBdr>
            </w:div>
            <w:div w:id="1108088966">
              <w:marLeft w:val="0"/>
              <w:marRight w:val="0"/>
              <w:marTop w:val="0"/>
              <w:marBottom w:val="0"/>
              <w:divBdr>
                <w:top w:val="none" w:sz="0" w:space="0" w:color="auto"/>
                <w:left w:val="none" w:sz="0" w:space="0" w:color="auto"/>
                <w:bottom w:val="none" w:sz="0" w:space="0" w:color="auto"/>
                <w:right w:val="none" w:sz="0" w:space="0" w:color="auto"/>
              </w:divBdr>
            </w:div>
            <w:div w:id="1434011860">
              <w:marLeft w:val="0"/>
              <w:marRight w:val="0"/>
              <w:marTop w:val="0"/>
              <w:marBottom w:val="0"/>
              <w:divBdr>
                <w:top w:val="none" w:sz="0" w:space="0" w:color="auto"/>
                <w:left w:val="none" w:sz="0" w:space="0" w:color="auto"/>
                <w:bottom w:val="none" w:sz="0" w:space="0" w:color="auto"/>
                <w:right w:val="none" w:sz="0" w:space="0" w:color="auto"/>
              </w:divBdr>
            </w:div>
            <w:div w:id="369191570">
              <w:marLeft w:val="0"/>
              <w:marRight w:val="0"/>
              <w:marTop w:val="0"/>
              <w:marBottom w:val="0"/>
              <w:divBdr>
                <w:top w:val="none" w:sz="0" w:space="0" w:color="auto"/>
                <w:left w:val="none" w:sz="0" w:space="0" w:color="auto"/>
                <w:bottom w:val="none" w:sz="0" w:space="0" w:color="auto"/>
                <w:right w:val="none" w:sz="0" w:space="0" w:color="auto"/>
              </w:divBdr>
            </w:div>
            <w:div w:id="254285835">
              <w:marLeft w:val="0"/>
              <w:marRight w:val="0"/>
              <w:marTop w:val="0"/>
              <w:marBottom w:val="0"/>
              <w:divBdr>
                <w:top w:val="none" w:sz="0" w:space="0" w:color="auto"/>
                <w:left w:val="none" w:sz="0" w:space="0" w:color="auto"/>
                <w:bottom w:val="none" w:sz="0" w:space="0" w:color="auto"/>
                <w:right w:val="none" w:sz="0" w:space="0" w:color="auto"/>
              </w:divBdr>
            </w:div>
            <w:div w:id="2094276790">
              <w:marLeft w:val="0"/>
              <w:marRight w:val="0"/>
              <w:marTop w:val="0"/>
              <w:marBottom w:val="0"/>
              <w:divBdr>
                <w:top w:val="none" w:sz="0" w:space="0" w:color="auto"/>
                <w:left w:val="none" w:sz="0" w:space="0" w:color="auto"/>
                <w:bottom w:val="none" w:sz="0" w:space="0" w:color="auto"/>
                <w:right w:val="none" w:sz="0" w:space="0" w:color="auto"/>
              </w:divBdr>
            </w:div>
            <w:div w:id="87703870">
              <w:marLeft w:val="0"/>
              <w:marRight w:val="0"/>
              <w:marTop w:val="0"/>
              <w:marBottom w:val="0"/>
              <w:divBdr>
                <w:top w:val="none" w:sz="0" w:space="0" w:color="auto"/>
                <w:left w:val="none" w:sz="0" w:space="0" w:color="auto"/>
                <w:bottom w:val="none" w:sz="0" w:space="0" w:color="auto"/>
                <w:right w:val="none" w:sz="0" w:space="0" w:color="auto"/>
              </w:divBdr>
            </w:div>
            <w:div w:id="2144689291">
              <w:marLeft w:val="0"/>
              <w:marRight w:val="0"/>
              <w:marTop w:val="0"/>
              <w:marBottom w:val="0"/>
              <w:divBdr>
                <w:top w:val="none" w:sz="0" w:space="0" w:color="auto"/>
                <w:left w:val="none" w:sz="0" w:space="0" w:color="auto"/>
                <w:bottom w:val="none" w:sz="0" w:space="0" w:color="auto"/>
                <w:right w:val="none" w:sz="0" w:space="0" w:color="auto"/>
              </w:divBdr>
            </w:div>
            <w:div w:id="1511338544">
              <w:marLeft w:val="0"/>
              <w:marRight w:val="0"/>
              <w:marTop w:val="0"/>
              <w:marBottom w:val="0"/>
              <w:divBdr>
                <w:top w:val="none" w:sz="0" w:space="0" w:color="auto"/>
                <w:left w:val="none" w:sz="0" w:space="0" w:color="auto"/>
                <w:bottom w:val="none" w:sz="0" w:space="0" w:color="auto"/>
                <w:right w:val="none" w:sz="0" w:space="0" w:color="auto"/>
              </w:divBdr>
            </w:div>
            <w:div w:id="1668556915">
              <w:marLeft w:val="0"/>
              <w:marRight w:val="0"/>
              <w:marTop w:val="0"/>
              <w:marBottom w:val="0"/>
              <w:divBdr>
                <w:top w:val="none" w:sz="0" w:space="0" w:color="auto"/>
                <w:left w:val="none" w:sz="0" w:space="0" w:color="auto"/>
                <w:bottom w:val="none" w:sz="0" w:space="0" w:color="auto"/>
                <w:right w:val="none" w:sz="0" w:space="0" w:color="auto"/>
              </w:divBdr>
            </w:div>
            <w:div w:id="1775518591">
              <w:marLeft w:val="0"/>
              <w:marRight w:val="0"/>
              <w:marTop w:val="0"/>
              <w:marBottom w:val="0"/>
              <w:divBdr>
                <w:top w:val="none" w:sz="0" w:space="0" w:color="auto"/>
                <w:left w:val="none" w:sz="0" w:space="0" w:color="auto"/>
                <w:bottom w:val="none" w:sz="0" w:space="0" w:color="auto"/>
                <w:right w:val="none" w:sz="0" w:space="0" w:color="auto"/>
              </w:divBdr>
            </w:div>
            <w:div w:id="160704568">
              <w:marLeft w:val="0"/>
              <w:marRight w:val="0"/>
              <w:marTop w:val="0"/>
              <w:marBottom w:val="0"/>
              <w:divBdr>
                <w:top w:val="none" w:sz="0" w:space="0" w:color="auto"/>
                <w:left w:val="none" w:sz="0" w:space="0" w:color="auto"/>
                <w:bottom w:val="none" w:sz="0" w:space="0" w:color="auto"/>
                <w:right w:val="none" w:sz="0" w:space="0" w:color="auto"/>
              </w:divBdr>
            </w:div>
            <w:div w:id="2112817921">
              <w:marLeft w:val="0"/>
              <w:marRight w:val="0"/>
              <w:marTop w:val="0"/>
              <w:marBottom w:val="0"/>
              <w:divBdr>
                <w:top w:val="none" w:sz="0" w:space="0" w:color="auto"/>
                <w:left w:val="none" w:sz="0" w:space="0" w:color="auto"/>
                <w:bottom w:val="none" w:sz="0" w:space="0" w:color="auto"/>
                <w:right w:val="none" w:sz="0" w:space="0" w:color="auto"/>
              </w:divBdr>
            </w:div>
            <w:div w:id="1105265945">
              <w:marLeft w:val="0"/>
              <w:marRight w:val="0"/>
              <w:marTop w:val="0"/>
              <w:marBottom w:val="0"/>
              <w:divBdr>
                <w:top w:val="none" w:sz="0" w:space="0" w:color="auto"/>
                <w:left w:val="none" w:sz="0" w:space="0" w:color="auto"/>
                <w:bottom w:val="none" w:sz="0" w:space="0" w:color="auto"/>
                <w:right w:val="none" w:sz="0" w:space="0" w:color="auto"/>
              </w:divBdr>
            </w:div>
            <w:div w:id="341324747">
              <w:marLeft w:val="0"/>
              <w:marRight w:val="0"/>
              <w:marTop w:val="0"/>
              <w:marBottom w:val="0"/>
              <w:divBdr>
                <w:top w:val="none" w:sz="0" w:space="0" w:color="auto"/>
                <w:left w:val="none" w:sz="0" w:space="0" w:color="auto"/>
                <w:bottom w:val="none" w:sz="0" w:space="0" w:color="auto"/>
                <w:right w:val="none" w:sz="0" w:space="0" w:color="auto"/>
              </w:divBdr>
            </w:div>
            <w:div w:id="337729552">
              <w:marLeft w:val="0"/>
              <w:marRight w:val="0"/>
              <w:marTop w:val="0"/>
              <w:marBottom w:val="0"/>
              <w:divBdr>
                <w:top w:val="none" w:sz="0" w:space="0" w:color="auto"/>
                <w:left w:val="none" w:sz="0" w:space="0" w:color="auto"/>
                <w:bottom w:val="none" w:sz="0" w:space="0" w:color="auto"/>
                <w:right w:val="none" w:sz="0" w:space="0" w:color="auto"/>
              </w:divBdr>
            </w:div>
            <w:div w:id="2000961317">
              <w:marLeft w:val="0"/>
              <w:marRight w:val="0"/>
              <w:marTop w:val="0"/>
              <w:marBottom w:val="0"/>
              <w:divBdr>
                <w:top w:val="none" w:sz="0" w:space="0" w:color="auto"/>
                <w:left w:val="none" w:sz="0" w:space="0" w:color="auto"/>
                <w:bottom w:val="none" w:sz="0" w:space="0" w:color="auto"/>
                <w:right w:val="none" w:sz="0" w:space="0" w:color="auto"/>
              </w:divBdr>
            </w:div>
            <w:div w:id="325207984">
              <w:marLeft w:val="0"/>
              <w:marRight w:val="0"/>
              <w:marTop w:val="0"/>
              <w:marBottom w:val="0"/>
              <w:divBdr>
                <w:top w:val="none" w:sz="0" w:space="0" w:color="auto"/>
                <w:left w:val="none" w:sz="0" w:space="0" w:color="auto"/>
                <w:bottom w:val="none" w:sz="0" w:space="0" w:color="auto"/>
                <w:right w:val="none" w:sz="0" w:space="0" w:color="auto"/>
              </w:divBdr>
            </w:div>
            <w:div w:id="1432433547">
              <w:marLeft w:val="0"/>
              <w:marRight w:val="0"/>
              <w:marTop w:val="0"/>
              <w:marBottom w:val="0"/>
              <w:divBdr>
                <w:top w:val="none" w:sz="0" w:space="0" w:color="auto"/>
                <w:left w:val="none" w:sz="0" w:space="0" w:color="auto"/>
                <w:bottom w:val="none" w:sz="0" w:space="0" w:color="auto"/>
                <w:right w:val="none" w:sz="0" w:space="0" w:color="auto"/>
              </w:divBdr>
            </w:div>
            <w:div w:id="1898935564">
              <w:marLeft w:val="0"/>
              <w:marRight w:val="0"/>
              <w:marTop w:val="0"/>
              <w:marBottom w:val="0"/>
              <w:divBdr>
                <w:top w:val="none" w:sz="0" w:space="0" w:color="auto"/>
                <w:left w:val="none" w:sz="0" w:space="0" w:color="auto"/>
                <w:bottom w:val="none" w:sz="0" w:space="0" w:color="auto"/>
                <w:right w:val="none" w:sz="0" w:space="0" w:color="auto"/>
              </w:divBdr>
            </w:div>
            <w:div w:id="1712144415">
              <w:marLeft w:val="0"/>
              <w:marRight w:val="0"/>
              <w:marTop w:val="0"/>
              <w:marBottom w:val="0"/>
              <w:divBdr>
                <w:top w:val="none" w:sz="0" w:space="0" w:color="auto"/>
                <w:left w:val="none" w:sz="0" w:space="0" w:color="auto"/>
                <w:bottom w:val="none" w:sz="0" w:space="0" w:color="auto"/>
                <w:right w:val="none" w:sz="0" w:space="0" w:color="auto"/>
              </w:divBdr>
            </w:div>
            <w:div w:id="313458981">
              <w:marLeft w:val="0"/>
              <w:marRight w:val="0"/>
              <w:marTop w:val="0"/>
              <w:marBottom w:val="0"/>
              <w:divBdr>
                <w:top w:val="none" w:sz="0" w:space="0" w:color="auto"/>
                <w:left w:val="none" w:sz="0" w:space="0" w:color="auto"/>
                <w:bottom w:val="none" w:sz="0" w:space="0" w:color="auto"/>
                <w:right w:val="none" w:sz="0" w:space="0" w:color="auto"/>
              </w:divBdr>
            </w:div>
            <w:div w:id="2095857606">
              <w:marLeft w:val="0"/>
              <w:marRight w:val="0"/>
              <w:marTop w:val="0"/>
              <w:marBottom w:val="0"/>
              <w:divBdr>
                <w:top w:val="none" w:sz="0" w:space="0" w:color="auto"/>
                <w:left w:val="none" w:sz="0" w:space="0" w:color="auto"/>
                <w:bottom w:val="none" w:sz="0" w:space="0" w:color="auto"/>
                <w:right w:val="none" w:sz="0" w:space="0" w:color="auto"/>
              </w:divBdr>
            </w:div>
            <w:div w:id="677343692">
              <w:marLeft w:val="0"/>
              <w:marRight w:val="0"/>
              <w:marTop w:val="0"/>
              <w:marBottom w:val="0"/>
              <w:divBdr>
                <w:top w:val="none" w:sz="0" w:space="0" w:color="auto"/>
                <w:left w:val="none" w:sz="0" w:space="0" w:color="auto"/>
                <w:bottom w:val="none" w:sz="0" w:space="0" w:color="auto"/>
                <w:right w:val="none" w:sz="0" w:space="0" w:color="auto"/>
              </w:divBdr>
            </w:div>
            <w:div w:id="1073895634">
              <w:marLeft w:val="0"/>
              <w:marRight w:val="0"/>
              <w:marTop w:val="0"/>
              <w:marBottom w:val="0"/>
              <w:divBdr>
                <w:top w:val="none" w:sz="0" w:space="0" w:color="auto"/>
                <w:left w:val="none" w:sz="0" w:space="0" w:color="auto"/>
                <w:bottom w:val="none" w:sz="0" w:space="0" w:color="auto"/>
                <w:right w:val="none" w:sz="0" w:space="0" w:color="auto"/>
              </w:divBdr>
            </w:div>
            <w:div w:id="570971848">
              <w:marLeft w:val="0"/>
              <w:marRight w:val="0"/>
              <w:marTop w:val="0"/>
              <w:marBottom w:val="0"/>
              <w:divBdr>
                <w:top w:val="none" w:sz="0" w:space="0" w:color="auto"/>
                <w:left w:val="none" w:sz="0" w:space="0" w:color="auto"/>
                <w:bottom w:val="none" w:sz="0" w:space="0" w:color="auto"/>
                <w:right w:val="none" w:sz="0" w:space="0" w:color="auto"/>
              </w:divBdr>
            </w:div>
            <w:div w:id="1579553136">
              <w:marLeft w:val="0"/>
              <w:marRight w:val="0"/>
              <w:marTop w:val="0"/>
              <w:marBottom w:val="0"/>
              <w:divBdr>
                <w:top w:val="none" w:sz="0" w:space="0" w:color="auto"/>
                <w:left w:val="none" w:sz="0" w:space="0" w:color="auto"/>
                <w:bottom w:val="none" w:sz="0" w:space="0" w:color="auto"/>
                <w:right w:val="none" w:sz="0" w:space="0" w:color="auto"/>
              </w:divBdr>
            </w:div>
            <w:div w:id="163008719">
              <w:marLeft w:val="0"/>
              <w:marRight w:val="0"/>
              <w:marTop w:val="0"/>
              <w:marBottom w:val="0"/>
              <w:divBdr>
                <w:top w:val="none" w:sz="0" w:space="0" w:color="auto"/>
                <w:left w:val="none" w:sz="0" w:space="0" w:color="auto"/>
                <w:bottom w:val="none" w:sz="0" w:space="0" w:color="auto"/>
                <w:right w:val="none" w:sz="0" w:space="0" w:color="auto"/>
              </w:divBdr>
            </w:div>
            <w:div w:id="1057239974">
              <w:marLeft w:val="0"/>
              <w:marRight w:val="0"/>
              <w:marTop w:val="0"/>
              <w:marBottom w:val="0"/>
              <w:divBdr>
                <w:top w:val="none" w:sz="0" w:space="0" w:color="auto"/>
                <w:left w:val="none" w:sz="0" w:space="0" w:color="auto"/>
                <w:bottom w:val="none" w:sz="0" w:space="0" w:color="auto"/>
                <w:right w:val="none" w:sz="0" w:space="0" w:color="auto"/>
              </w:divBdr>
            </w:div>
            <w:div w:id="1839033094">
              <w:marLeft w:val="0"/>
              <w:marRight w:val="0"/>
              <w:marTop w:val="0"/>
              <w:marBottom w:val="0"/>
              <w:divBdr>
                <w:top w:val="none" w:sz="0" w:space="0" w:color="auto"/>
                <w:left w:val="none" w:sz="0" w:space="0" w:color="auto"/>
                <w:bottom w:val="none" w:sz="0" w:space="0" w:color="auto"/>
                <w:right w:val="none" w:sz="0" w:space="0" w:color="auto"/>
              </w:divBdr>
            </w:div>
            <w:div w:id="2010982778">
              <w:marLeft w:val="0"/>
              <w:marRight w:val="0"/>
              <w:marTop w:val="0"/>
              <w:marBottom w:val="0"/>
              <w:divBdr>
                <w:top w:val="none" w:sz="0" w:space="0" w:color="auto"/>
                <w:left w:val="none" w:sz="0" w:space="0" w:color="auto"/>
                <w:bottom w:val="none" w:sz="0" w:space="0" w:color="auto"/>
                <w:right w:val="none" w:sz="0" w:space="0" w:color="auto"/>
              </w:divBdr>
            </w:div>
            <w:div w:id="1021513615">
              <w:marLeft w:val="0"/>
              <w:marRight w:val="0"/>
              <w:marTop w:val="0"/>
              <w:marBottom w:val="0"/>
              <w:divBdr>
                <w:top w:val="none" w:sz="0" w:space="0" w:color="auto"/>
                <w:left w:val="none" w:sz="0" w:space="0" w:color="auto"/>
                <w:bottom w:val="none" w:sz="0" w:space="0" w:color="auto"/>
                <w:right w:val="none" w:sz="0" w:space="0" w:color="auto"/>
              </w:divBdr>
            </w:div>
            <w:div w:id="1544563908">
              <w:marLeft w:val="0"/>
              <w:marRight w:val="0"/>
              <w:marTop w:val="0"/>
              <w:marBottom w:val="0"/>
              <w:divBdr>
                <w:top w:val="none" w:sz="0" w:space="0" w:color="auto"/>
                <w:left w:val="none" w:sz="0" w:space="0" w:color="auto"/>
                <w:bottom w:val="none" w:sz="0" w:space="0" w:color="auto"/>
                <w:right w:val="none" w:sz="0" w:space="0" w:color="auto"/>
              </w:divBdr>
            </w:div>
            <w:div w:id="1968195589">
              <w:marLeft w:val="0"/>
              <w:marRight w:val="0"/>
              <w:marTop w:val="0"/>
              <w:marBottom w:val="0"/>
              <w:divBdr>
                <w:top w:val="none" w:sz="0" w:space="0" w:color="auto"/>
                <w:left w:val="none" w:sz="0" w:space="0" w:color="auto"/>
                <w:bottom w:val="none" w:sz="0" w:space="0" w:color="auto"/>
                <w:right w:val="none" w:sz="0" w:space="0" w:color="auto"/>
              </w:divBdr>
            </w:div>
            <w:div w:id="2013677614">
              <w:marLeft w:val="0"/>
              <w:marRight w:val="0"/>
              <w:marTop w:val="0"/>
              <w:marBottom w:val="0"/>
              <w:divBdr>
                <w:top w:val="none" w:sz="0" w:space="0" w:color="auto"/>
                <w:left w:val="none" w:sz="0" w:space="0" w:color="auto"/>
                <w:bottom w:val="none" w:sz="0" w:space="0" w:color="auto"/>
                <w:right w:val="none" w:sz="0" w:space="0" w:color="auto"/>
              </w:divBdr>
            </w:div>
            <w:div w:id="579292246">
              <w:marLeft w:val="0"/>
              <w:marRight w:val="0"/>
              <w:marTop w:val="0"/>
              <w:marBottom w:val="0"/>
              <w:divBdr>
                <w:top w:val="none" w:sz="0" w:space="0" w:color="auto"/>
                <w:left w:val="none" w:sz="0" w:space="0" w:color="auto"/>
                <w:bottom w:val="none" w:sz="0" w:space="0" w:color="auto"/>
                <w:right w:val="none" w:sz="0" w:space="0" w:color="auto"/>
              </w:divBdr>
            </w:div>
            <w:div w:id="232619980">
              <w:marLeft w:val="0"/>
              <w:marRight w:val="0"/>
              <w:marTop w:val="0"/>
              <w:marBottom w:val="0"/>
              <w:divBdr>
                <w:top w:val="none" w:sz="0" w:space="0" w:color="auto"/>
                <w:left w:val="none" w:sz="0" w:space="0" w:color="auto"/>
                <w:bottom w:val="none" w:sz="0" w:space="0" w:color="auto"/>
                <w:right w:val="none" w:sz="0" w:space="0" w:color="auto"/>
              </w:divBdr>
            </w:div>
            <w:div w:id="1585721791">
              <w:marLeft w:val="0"/>
              <w:marRight w:val="0"/>
              <w:marTop w:val="0"/>
              <w:marBottom w:val="0"/>
              <w:divBdr>
                <w:top w:val="none" w:sz="0" w:space="0" w:color="auto"/>
                <w:left w:val="none" w:sz="0" w:space="0" w:color="auto"/>
                <w:bottom w:val="none" w:sz="0" w:space="0" w:color="auto"/>
                <w:right w:val="none" w:sz="0" w:space="0" w:color="auto"/>
              </w:divBdr>
            </w:div>
            <w:div w:id="2109617014">
              <w:marLeft w:val="0"/>
              <w:marRight w:val="0"/>
              <w:marTop w:val="0"/>
              <w:marBottom w:val="0"/>
              <w:divBdr>
                <w:top w:val="none" w:sz="0" w:space="0" w:color="auto"/>
                <w:left w:val="none" w:sz="0" w:space="0" w:color="auto"/>
                <w:bottom w:val="none" w:sz="0" w:space="0" w:color="auto"/>
                <w:right w:val="none" w:sz="0" w:space="0" w:color="auto"/>
              </w:divBdr>
            </w:div>
            <w:div w:id="1493526552">
              <w:marLeft w:val="0"/>
              <w:marRight w:val="0"/>
              <w:marTop w:val="0"/>
              <w:marBottom w:val="0"/>
              <w:divBdr>
                <w:top w:val="none" w:sz="0" w:space="0" w:color="auto"/>
                <w:left w:val="none" w:sz="0" w:space="0" w:color="auto"/>
                <w:bottom w:val="none" w:sz="0" w:space="0" w:color="auto"/>
                <w:right w:val="none" w:sz="0" w:space="0" w:color="auto"/>
              </w:divBdr>
            </w:div>
            <w:div w:id="5525629">
              <w:marLeft w:val="0"/>
              <w:marRight w:val="0"/>
              <w:marTop w:val="0"/>
              <w:marBottom w:val="0"/>
              <w:divBdr>
                <w:top w:val="none" w:sz="0" w:space="0" w:color="auto"/>
                <w:left w:val="none" w:sz="0" w:space="0" w:color="auto"/>
                <w:bottom w:val="none" w:sz="0" w:space="0" w:color="auto"/>
                <w:right w:val="none" w:sz="0" w:space="0" w:color="auto"/>
              </w:divBdr>
            </w:div>
            <w:div w:id="2031107990">
              <w:marLeft w:val="0"/>
              <w:marRight w:val="0"/>
              <w:marTop w:val="0"/>
              <w:marBottom w:val="0"/>
              <w:divBdr>
                <w:top w:val="none" w:sz="0" w:space="0" w:color="auto"/>
                <w:left w:val="none" w:sz="0" w:space="0" w:color="auto"/>
                <w:bottom w:val="none" w:sz="0" w:space="0" w:color="auto"/>
                <w:right w:val="none" w:sz="0" w:space="0" w:color="auto"/>
              </w:divBdr>
            </w:div>
            <w:div w:id="140385215">
              <w:marLeft w:val="0"/>
              <w:marRight w:val="0"/>
              <w:marTop w:val="0"/>
              <w:marBottom w:val="0"/>
              <w:divBdr>
                <w:top w:val="none" w:sz="0" w:space="0" w:color="auto"/>
                <w:left w:val="none" w:sz="0" w:space="0" w:color="auto"/>
                <w:bottom w:val="none" w:sz="0" w:space="0" w:color="auto"/>
                <w:right w:val="none" w:sz="0" w:space="0" w:color="auto"/>
              </w:divBdr>
            </w:div>
            <w:div w:id="1978341172">
              <w:marLeft w:val="0"/>
              <w:marRight w:val="0"/>
              <w:marTop w:val="0"/>
              <w:marBottom w:val="0"/>
              <w:divBdr>
                <w:top w:val="none" w:sz="0" w:space="0" w:color="auto"/>
                <w:left w:val="none" w:sz="0" w:space="0" w:color="auto"/>
                <w:bottom w:val="none" w:sz="0" w:space="0" w:color="auto"/>
                <w:right w:val="none" w:sz="0" w:space="0" w:color="auto"/>
              </w:divBdr>
            </w:div>
            <w:div w:id="1161508423">
              <w:marLeft w:val="0"/>
              <w:marRight w:val="0"/>
              <w:marTop w:val="0"/>
              <w:marBottom w:val="0"/>
              <w:divBdr>
                <w:top w:val="none" w:sz="0" w:space="0" w:color="auto"/>
                <w:left w:val="none" w:sz="0" w:space="0" w:color="auto"/>
                <w:bottom w:val="none" w:sz="0" w:space="0" w:color="auto"/>
                <w:right w:val="none" w:sz="0" w:space="0" w:color="auto"/>
              </w:divBdr>
            </w:div>
            <w:div w:id="1354767740">
              <w:marLeft w:val="0"/>
              <w:marRight w:val="0"/>
              <w:marTop w:val="0"/>
              <w:marBottom w:val="0"/>
              <w:divBdr>
                <w:top w:val="none" w:sz="0" w:space="0" w:color="auto"/>
                <w:left w:val="none" w:sz="0" w:space="0" w:color="auto"/>
                <w:bottom w:val="none" w:sz="0" w:space="0" w:color="auto"/>
                <w:right w:val="none" w:sz="0" w:space="0" w:color="auto"/>
              </w:divBdr>
            </w:div>
            <w:div w:id="658073852">
              <w:marLeft w:val="0"/>
              <w:marRight w:val="0"/>
              <w:marTop w:val="0"/>
              <w:marBottom w:val="0"/>
              <w:divBdr>
                <w:top w:val="none" w:sz="0" w:space="0" w:color="auto"/>
                <w:left w:val="none" w:sz="0" w:space="0" w:color="auto"/>
                <w:bottom w:val="none" w:sz="0" w:space="0" w:color="auto"/>
                <w:right w:val="none" w:sz="0" w:space="0" w:color="auto"/>
              </w:divBdr>
            </w:div>
            <w:div w:id="1083457608">
              <w:marLeft w:val="0"/>
              <w:marRight w:val="0"/>
              <w:marTop w:val="0"/>
              <w:marBottom w:val="0"/>
              <w:divBdr>
                <w:top w:val="none" w:sz="0" w:space="0" w:color="auto"/>
                <w:left w:val="none" w:sz="0" w:space="0" w:color="auto"/>
                <w:bottom w:val="none" w:sz="0" w:space="0" w:color="auto"/>
                <w:right w:val="none" w:sz="0" w:space="0" w:color="auto"/>
              </w:divBdr>
            </w:div>
            <w:div w:id="799616007">
              <w:marLeft w:val="0"/>
              <w:marRight w:val="0"/>
              <w:marTop w:val="0"/>
              <w:marBottom w:val="0"/>
              <w:divBdr>
                <w:top w:val="none" w:sz="0" w:space="0" w:color="auto"/>
                <w:left w:val="none" w:sz="0" w:space="0" w:color="auto"/>
                <w:bottom w:val="none" w:sz="0" w:space="0" w:color="auto"/>
                <w:right w:val="none" w:sz="0" w:space="0" w:color="auto"/>
              </w:divBdr>
            </w:div>
            <w:div w:id="232665412">
              <w:marLeft w:val="0"/>
              <w:marRight w:val="0"/>
              <w:marTop w:val="0"/>
              <w:marBottom w:val="0"/>
              <w:divBdr>
                <w:top w:val="none" w:sz="0" w:space="0" w:color="auto"/>
                <w:left w:val="none" w:sz="0" w:space="0" w:color="auto"/>
                <w:bottom w:val="none" w:sz="0" w:space="0" w:color="auto"/>
                <w:right w:val="none" w:sz="0" w:space="0" w:color="auto"/>
              </w:divBdr>
            </w:div>
            <w:div w:id="250310148">
              <w:marLeft w:val="0"/>
              <w:marRight w:val="0"/>
              <w:marTop w:val="0"/>
              <w:marBottom w:val="0"/>
              <w:divBdr>
                <w:top w:val="none" w:sz="0" w:space="0" w:color="auto"/>
                <w:left w:val="none" w:sz="0" w:space="0" w:color="auto"/>
                <w:bottom w:val="none" w:sz="0" w:space="0" w:color="auto"/>
                <w:right w:val="none" w:sz="0" w:space="0" w:color="auto"/>
              </w:divBdr>
            </w:div>
            <w:div w:id="981692638">
              <w:marLeft w:val="0"/>
              <w:marRight w:val="0"/>
              <w:marTop w:val="0"/>
              <w:marBottom w:val="0"/>
              <w:divBdr>
                <w:top w:val="none" w:sz="0" w:space="0" w:color="auto"/>
                <w:left w:val="none" w:sz="0" w:space="0" w:color="auto"/>
                <w:bottom w:val="none" w:sz="0" w:space="0" w:color="auto"/>
                <w:right w:val="none" w:sz="0" w:space="0" w:color="auto"/>
              </w:divBdr>
            </w:div>
            <w:div w:id="710300473">
              <w:marLeft w:val="0"/>
              <w:marRight w:val="0"/>
              <w:marTop w:val="0"/>
              <w:marBottom w:val="0"/>
              <w:divBdr>
                <w:top w:val="none" w:sz="0" w:space="0" w:color="auto"/>
                <w:left w:val="none" w:sz="0" w:space="0" w:color="auto"/>
                <w:bottom w:val="none" w:sz="0" w:space="0" w:color="auto"/>
                <w:right w:val="none" w:sz="0" w:space="0" w:color="auto"/>
              </w:divBdr>
            </w:div>
            <w:div w:id="1335455219">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2106268568">
              <w:marLeft w:val="0"/>
              <w:marRight w:val="0"/>
              <w:marTop w:val="0"/>
              <w:marBottom w:val="0"/>
              <w:divBdr>
                <w:top w:val="none" w:sz="0" w:space="0" w:color="auto"/>
                <w:left w:val="none" w:sz="0" w:space="0" w:color="auto"/>
                <w:bottom w:val="none" w:sz="0" w:space="0" w:color="auto"/>
                <w:right w:val="none" w:sz="0" w:space="0" w:color="auto"/>
              </w:divBdr>
            </w:div>
            <w:div w:id="822086209">
              <w:marLeft w:val="0"/>
              <w:marRight w:val="0"/>
              <w:marTop w:val="0"/>
              <w:marBottom w:val="0"/>
              <w:divBdr>
                <w:top w:val="none" w:sz="0" w:space="0" w:color="auto"/>
                <w:left w:val="none" w:sz="0" w:space="0" w:color="auto"/>
                <w:bottom w:val="none" w:sz="0" w:space="0" w:color="auto"/>
                <w:right w:val="none" w:sz="0" w:space="0" w:color="auto"/>
              </w:divBdr>
            </w:div>
            <w:div w:id="2004966747">
              <w:marLeft w:val="0"/>
              <w:marRight w:val="0"/>
              <w:marTop w:val="0"/>
              <w:marBottom w:val="0"/>
              <w:divBdr>
                <w:top w:val="none" w:sz="0" w:space="0" w:color="auto"/>
                <w:left w:val="none" w:sz="0" w:space="0" w:color="auto"/>
                <w:bottom w:val="none" w:sz="0" w:space="0" w:color="auto"/>
                <w:right w:val="none" w:sz="0" w:space="0" w:color="auto"/>
              </w:divBdr>
            </w:div>
            <w:div w:id="231043835">
              <w:marLeft w:val="0"/>
              <w:marRight w:val="0"/>
              <w:marTop w:val="0"/>
              <w:marBottom w:val="0"/>
              <w:divBdr>
                <w:top w:val="none" w:sz="0" w:space="0" w:color="auto"/>
                <w:left w:val="none" w:sz="0" w:space="0" w:color="auto"/>
                <w:bottom w:val="none" w:sz="0" w:space="0" w:color="auto"/>
                <w:right w:val="none" w:sz="0" w:space="0" w:color="auto"/>
              </w:divBdr>
            </w:div>
            <w:div w:id="992416094">
              <w:marLeft w:val="0"/>
              <w:marRight w:val="0"/>
              <w:marTop w:val="0"/>
              <w:marBottom w:val="0"/>
              <w:divBdr>
                <w:top w:val="none" w:sz="0" w:space="0" w:color="auto"/>
                <w:left w:val="none" w:sz="0" w:space="0" w:color="auto"/>
                <w:bottom w:val="none" w:sz="0" w:space="0" w:color="auto"/>
                <w:right w:val="none" w:sz="0" w:space="0" w:color="auto"/>
              </w:divBdr>
            </w:div>
            <w:div w:id="1656177641">
              <w:marLeft w:val="0"/>
              <w:marRight w:val="0"/>
              <w:marTop w:val="0"/>
              <w:marBottom w:val="0"/>
              <w:divBdr>
                <w:top w:val="none" w:sz="0" w:space="0" w:color="auto"/>
                <w:left w:val="none" w:sz="0" w:space="0" w:color="auto"/>
                <w:bottom w:val="none" w:sz="0" w:space="0" w:color="auto"/>
                <w:right w:val="none" w:sz="0" w:space="0" w:color="auto"/>
              </w:divBdr>
            </w:div>
            <w:div w:id="1356030746">
              <w:marLeft w:val="0"/>
              <w:marRight w:val="0"/>
              <w:marTop w:val="0"/>
              <w:marBottom w:val="0"/>
              <w:divBdr>
                <w:top w:val="none" w:sz="0" w:space="0" w:color="auto"/>
                <w:left w:val="none" w:sz="0" w:space="0" w:color="auto"/>
                <w:bottom w:val="none" w:sz="0" w:space="0" w:color="auto"/>
                <w:right w:val="none" w:sz="0" w:space="0" w:color="auto"/>
              </w:divBdr>
            </w:div>
            <w:div w:id="111480054">
              <w:marLeft w:val="0"/>
              <w:marRight w:val="0"/>
              <w:marTop w:val="0"/>
              <w:marBottom w:val="0"/>
              <w:divBdr>
                <w:top w:val="none" w:sz="0" w:space="0" w:color="auto"/>
                <w:left w:val="none" w:sz="0" w:space="0" w:color="auto"/>
                <w:bottom w:val="none" w:sz="0" w:space="0" w:color="auto"/>
                <w:right w:val="none" w:sz="0" w:space="0" w:color="auto"/>
              </w:divBdr>
            </w:div>
            <w:div w:id="856117289">
              <w:marLeft w:val="0"/>
              <w:marRight w:val="0"/>
              <w:marTop w:val="0"/>
              <w:marBottom w:val="0"/>
              <w:divBdr>
                <w:top w:val="none" w:sz="0" w:space="0" w:color="auto"/>
                <w:left w:val="none" w:sz="0" w:space="0" w:color="auto"/>
                <w:bottom w:val="none" w:sz="0" w:space="0" w:color="auto"/>
                <w:right w:val="none" w:sz="0" w:space="0" w:color="auto"/>
              </w:divBdr>
            </w:div>
            <w:div w:id="1364136327">
              <w:marLeft w:val="0"/>
              <w:marRight w:val="0"/>
              <w:marTop w:val="0"/>
              <w:marBottom w:val="0"/>
              <w:divBdr>
                <w:top w:val="none" w:sz="0" w:space="0" w:color="auto"/>
                <w:left w:val="none" w:sz="0" w:space="0" w:color="auto"/>
                <w:bottom w:val="none" w:sz="0" w:space="0" w:color="auto"/>
                <w:right w:val="none" w:sz="0" w:space="0" w:color="auto"/>
              </w:divBdr>
            </w:div>
            <w:div w:id="2090541631">
              <w:marLeft w:val="0"/>
              <w:marRight w:val="0"/>
              <w:marTop w:val="0"/>
              <w:marBottom w:val="0"/>
              <w:divBdr>
                <w:top w:val="none" w:sz="0" w:space="0" w:color="auto"/>
                <w:left w:val="none" w:sz="0" w:space="0" w:color="auto"/>
                <w:bottom w:val="none" w:sz="0" w:space="0" w:color="auto"/>
                <w:right w:val="none" w:sz="0" w:space="0" w:color="auto"/>
              </w:divBdr>
            </w:div>
            <w:div w:id="1836801246">
              <w:marLeft w:val="0"/>
              <w:marRight w:val="0"/>
              <w:marTop w:val="0"/>
              <w:marBottom w:val="0"/>
              <w:divBdr>
                <w:top w:val="none" w:sz="0" w:space="0" w:color="auto"/>
                <w:left w:val="none" w:sz="0" w:space="0" w:color="auto"/>
                <w:bottom w:val="none" w:sz="0" w:space="0" w:color="auto"/>
                <w:right w:val="none" w:sz="0" w:space="0" w:color="auto"/>
              </w:divBdr>
            </w:div>
            <w:div w:id="1495493873">
              <w:marLeft w:val="0"/>
              <w:marRight w:val="0"/>
              <w:marTop w:val="0"/>
              <w:marBottom w:val="0"/>
              <w:divBdr>
                <w:top w:val="none" w:sz="0" w:space="0" w:color="auto"/>
                <w:left w:val="none" w:sz="0" w:space="0" w:color="auto"/>
                <w:bottom w:val="none" w:sz="0" w:space="0" w:color="auto"/>
                <w:right w:val="none" w:sz="0" w:space="0" w:color="auto"/>
              </w:divBdr>
            </w:div>
            <w:div w:id="60762146">
              <w:marLeft w:val="0"/>
              <w:marRight w:val="0"/>
              <w:marTop w:val="0"/>
              <w:marBottom w:val="0"/>
              <w:divBdr>
                <w:top w:val="none" w:sz="0" w:space="0" w:color="auto"/>
                <w:left w:val="none" w:sz="0" w:space="0" w:color="auto"/>
                <w:bottom w:val="none" w:sz="0" w:space="0" w:color="auto"/>
                <w:right w:val="none" w:sz="0" w:space="0" w:color="auto"/>
              </w:divBdr>
            </w:div>
            <w:div w:id="589310847">
              <w:marLeft w:val="0"/>
              <w:marRight w:val="0"/>
              <w:marTop w:val="0"/>
              <w:marBottom w:val="0"/>
              <w:divBdr>
                <w:top w:val="none" w:sz="0" w:space="0" w:color="auto"/>
                <w:left w:val="none" w:sz="0" w:space="0" w:color="auto"/>
                <w:bottom w:val="none" w:sz="0" w:space="0" w:color="auto"/>
                <w:right w:val="none" w:sz="0" w:space="0" w:color="auto"/>
              </w:divBdr>
            </w:div>
            <w:div w:id="1063410288">
              <w:marLeft w:val="0"/>
              <w:marRight w:val="0"/>
              <w:marTop w:val="0"/>
              <w:marBottom w:val="0"/>
              <w:divBdr>
                <w:top w:val="none" w:sz="0" w:space="0" w:color="auto"/>
                <w:left w:val="none" w:sz="0" w:space="0" w:color="auto"/>
                <w:bottom w:val="none" w:sz="0" w:space="0" w:color="auto"/>
                <w:right w:val="none" w:sz="0" w:space="0" w:color="auto"/>
              </w:divBdr>
            </w:div>
            <w:div w:id="678433160">
              <w:marLeft w:val="0"/>
              <w:marRight w:val="0"/>
              <w:marTop w:val="0"/>
              <w:marBottom w:val="0"/>
              <w:divBdr>
                <w:top w:val="none" w:sz="0" w:space="0" w:color="auto"/>
                <w:left w:val="none" w:sz="0" w:space="0" w:color="auto"/>
                <w:bottom w:val="none" w:sz="0" w:space="0" w:color="auto"/>
                <w:right w:val="none" w:sz="0" w:space="0" w:color="auto"/>
              </w:divBdr>
            </w:div>
            <w:div w:id="662011011">
              <w:marLeft w:val="0"/>
              <w:marRight w:val="0"/>
              <w:marTop w:val="0"/>
              <w:marBottom w:val="0"/>
              <w:divBdr>
                <w:top w:val="none" w:sz="0" w:space="0" w:color="auto"/>
                <w:left w:val="none" w:sz="0" w:space="0" w:color="auto"/>
                <w:bottom w:val="none" w:sz="0" w:space="0" w:color="auto"/>
                <w:right w:val="none" w:sz="0" w:space="0" w:color="auto"/>
              </w:divBdr>
            </w:div>
            <w:div w:id="1463109831">
              <w:marLeft w:val="0"/>
              <w:marRight w:val="0"/>
              <w:marTop w:val="0"/>
              <w:marBottom w:val="0"/>
              <w:divBdr>
                <w:top w:val="none" w:sz="0" w:space="0" w:color="auto"/>
                <w:left w:val="none" w:sz="0" w:space="0" w:color="auto"/>
                <w:bottom w:val="none" w:sz="0" w:space="0" w:color="auto"/>
                <w:right w:val="none" w:sz="0" w:space="0" w:color="auto"/>
              </w:divBdr>
            </w:div>
            <w:div w:id="194201537">
              <w:marLeft w:val="0"/>
              <w:marRight w:val="0"/>
              <w:marTop w:val="0"/>
              <w:marBottom w:val="0"/>
              <w:divBdr>
                <w:top w:val="none" w:sz="0" w:space="0" w:color="auto"/>
                <w:left w:val="none" w:sz="0" w:space="0" w:color="auto"/>
                <w:bottom w:val="none" w:sz="0" w:space="0" w:color="auto"/>
                <w:right w:val="none" w:sz="0" w:space="0" w:color="auto"/>
              </w:divBdr>
            </w:div>
            <w:div w:id="1525753691">
              <w:marLeft w:val="0"/>
              <w:marRight w:val="0"/>
              <w:marTop w:val="0"/>
              <w:marBottom w:val="0"/>
              <w:divBdr>
                <w:top w:val="none" w:sz="0" w:space="0" w:color="auto"/>
                <w:left w:val="none" w:sz="0" w:space="0" w:color="auto"/>
                <w:bottom w:val="none" w:sz="0" w:space="0" w:color="auto"/>
                <w:right w:val="none" w:sz="0" w:space="0" w:color="auto"/>
              </w:divBdr>
            </w:div>
            <w:div w:id="1726752181">
              <w:marLeft w:val="0"/>
              <w:marRight w:val="0"/>
              <w:marTop w:val="0"/>
              <w:marBottom w:val="0"/>
              <w:divBdr>
                <w:top w:val="none" w:sz="0" w:space="0" w:color="auto"/>
                <w:left w:val="none" w:sz="0" w:space="0" w:color="auto"/>
                <w:bottom w:val="none" w:sz="0" w:space="0" w:color="auto"/>
                <w:right w:val="none" w:sz="0" w:space="0" w:color="auto"/>
              </w:divBdr>
            </w:div>
            <w:div w:id="673149075">
              <w:marLeft w:val="0"/>
              <w:marRight w:val="0"/>
              <w:marTop w:val="0"/>
              <w:marBottom w:val="0"/>
              <w:divBdr>
                <w:top w:val="none" w:sz="0" w:space="0" w:color="auto"/>
                <w:left w:val="none" w:sz="0" w:space="0" w:color="auto"/>
                <w:bottom w:val="none" w:sz="0" w:space="0" w:color="auto"/>
                <w:right w:val="none" w:sz="0" w:space="0" w:color="auto"/>
              </w:divBdr>
            </w:div>
            <w:div w:id="1569922177">
              <w:marLeft w:val="0"/>
              <w:marRight w:val="0"/>
              <w:marTop w:val="0"/>
              <w:marBottom w:val="0"/>
              <w:divBdr>
                <w:top w:val="none" w:sz="0" w:space="0" w:color="auto"/>
                <w:left w:val="none" w:sz="0" w:space="0" w:color="auto"/>
                <w:bottom w:val="none" w:sz="0" w:space="0" w:color="auto"/>
                <w:right w:val="none" w:sz="0" w:space="0" w:color="auto"/>
              </w:divBdr>
            </w:div>
            <w:div w:id="547451313">
              <w:marLeft w:val="0"/>
              <w:marRight w:val="0"/>
              <w:marTop w:val="0"/>
              <w:marBottom w:val="0"/>
              <w:divBdr>
                <w:top w:val="none" w:sz="0" w:space="0" w:color="auto"/>
                <w:left w:val="none" w:sz="0" w:space="0" w:color="auto"/>
                <w:bottom w:val="none" w:sz="0" w:space="0" w:color="auto"/>
                <w:right w:val="none" w:sz="0" w:space="0" w:color="auto"/>
              </w:divBdr>
            </w:div>
            <w:div w:id="1076782046">
              <w:marLeft w:val="0"/>
              <w:marRight w:val="0"/>
              <w:marTop w:val="0"/>
              <w:marBottom w:val="0"/>
              <w:divBdr>
                <w:top w:val="none" w:sz="0" w:space="0" w:color="auto"/>
                <w:left w:val="none" w:sz="0" w:space="0" w:color="auto"/>
                <w:bottom w:val="none" w:sz="0" w:space="0" w:color="auto"/>
                <w:right w:val="none" w:sz="0" w:space="0" w:color="auto"/>
              </w:divBdr>
            </w:div>
            <w:div w:id="1725330635">
              <w:marLeft w:val="0"/>
              <w:marRight w:val="0"/>
              <w:marTop w:val="0"/>
              <w:marBottom w:val="0"/>
              <w:divBdr>
                <w:top w:val="none" w:sz="0" w:space="0" w:color="auto"/>
                <w:left w:val="none" w:sz="0" w:space="0" w:color="auto"/>
                <w:bottom w:val="none" w:sz="0" w:space="0" w:color="auto"/>
                <w:right w:val="none" w:sz="0" w:space="0" w:color="auto"/>
              </w:divBdr>
            </w:div>
            <w:div w:id="1066608139">
              <w:marLeft w:val="0"/>
              <w:marRight w:val="0"/>
              <w:marTop w:val="0"/>
              <w:marBottom w:val="0"/>
              <w:divBdr>
                <w:top w:val="none" w:sz="0" w:space="0" w:color="auto"/>
                <w:left w:val="none" w:sz="0" w:space="0" w:color="auto"/>
                <w:bottom w:val="none" w:sz="0" w:space="0" w:color="auto"/>
                <w:right w:val="none" w:sz="0" w:space="0" w:color="auto"/>
              </w:divBdr>
            </w:div>
            <w:div w:id="221908327">
              <w:marLeft w:val="0"/>
              <w:marRight w:val="0"/>
              <w:marTop w:val="0"/>
              <w:marBottom w:val="0"/>
              <w:divBdr>
                <w:top w:val="none" w:sz="0" w:space="0" w:color="auto"/>
                <w:left w:val="none" w:sz="0" w:space="0" w:color="auto"/>
                <w:bottom w:val="none" w:sz="0" w:space="0" w:color="auto"/>
                <w:right w:val="none" w:sz="0" w:space="0" w:color="auto"/>
              </w:divBdr>
            </w:div>
            <w:div w:id="925386421">
              <w:marLeft w:val="0"/>
              <w:marRight w:val="0"/>
              <w:marTop w:val="0"/>
              <w:marBottom w:val="0"/>
              <w:divBdr>
                <w:top w:val="none" w:sz="0" w:space="0" w:color="auto"/>
                <w:left w:val="none" w:sz="0" w:space="0" w:color="auto"/>
                <w:bottom w:val="none" w:sz="0" w:space="0" w:color="auto"/>
                <w:right w:val="none" w:sz="0" w:space="0" w:color="auto"/>
              </w:divBdr>
            </w:div>
            <w:div w:id="407844979">
              <w:marLeft w:val="0"/>
              <w:marRight w:val="0"/>
              <w:marTop w:val="0"/>
              <w:marBottom w:val="0"/>
              <w:divBdr>
                <w:top w:val="none" w:sz="0" w:space="0" w:color="auto"/>
                <w:left w:val="none" w:sz="0" w:space="0" w:color="auto"/>
                <w:bottom w:val="none" w:sz="0" w:space="0" w:color="auto"/>
                <w:right w:val="none" w:sz="0" w:space="0" w:color="auto"/>
              </w:divBdr>
            </w:div>
            <w:div w:id="434786244">
              <w:marLeft w:val="0"/>
              <w:marRight w:val="0"/>
              <w:marTop w:val="0"/>
              <w:marBottom w:val="0"/>
              <w:divBdr>
                <w:top w:val="none" w:sz="0" w:space="0" w:color="auto"/>
                <w:left w:val="none" w:sz="0" w:space="0" w:color="auto"/>
                <w:bottom w:val="none" w:sz="0" w:space="0" w:color="auto"/>
                <w:right w:val="none" w:sz="0" w:space="0" w:color="auto"/>
              </w:divBdr>
            </w:div>
            <w:div w:id="955527747">
              <w:marLeft w:val="0"/>
              <w:marRight w:val="0"/>
              <w:marTop w:val="0"/>
              <w:marBottom w:val="0"/>
              <w:divBdr>
                <w:top w:val="none" w:sz="0" w:space="0" w:color="auto"/>
                <w:left w:val="none" w:sz="0" w:space="0" w:color="auto"/>
                <w:bottom w:val="none" w:sz="0" w:space="0" w:color="auto"/>
                <w:right w:val="none" w:sz="0" w:space="0" w:color="auto"/>
              </w:divBdr>
            </w:div>
            <w:div w:id="1516381443">
              <w:marLeft w:val="0"/>
              <w:marRight w:val="0"/>
              <w:marTop w:val="0"/>
              <w:marBottom w:val="0"/>
              <w:divBdr>
                <w:top w:val="none" w:sz="0" w:space="0" w:color="auto"/>
                <w:left w:val="none" w:sz="0" w:space="0" w:color="auto"/>
                <w:bottom w:val="none" w:sz="0" w:space="0" w:color="auto"/>
                <w:right w:val="none" w:sz="0" w:space="0" w:color="auto"/>
              </w:divBdr>
            </w:div>
            <w:div w:id="1953660687">
              <w:marLeft w:val="0"/>
              <w:marRight w:val="0"/>
              <w:marTop w:val="0"/>
              <w:marBottom w:val="0"/>
              <w:divBdr>
                <w:top w:val="none" w:sz="0" w:space="0" w:color="auto"/>
                <w:left w:val="none" w:sz="0" w:space="0" w:color="auto"/>
                <w:bottom w:val="none" w:sz="0" w:space="0" w:color="auto"/>
                <w:right w:val="none" w:sz="0" w:space="0" w:color="auto"/>
              </w:divBdr>
            </w:div>
            <w:div w:id="20254079">
              <w:marLeft w:val="0"/>
              <w:marRight w:val="0"/>
              <w:marTop w:val="0"/>
              <w:marBottom w:val="0"/>
              <w:divBdr>
                <w:top w:val="none" w:sz="0" w:space="0" w:color="auto"/>
                <w:left w:val="none" w:sz="0" w:space="0" w:color="auto"/>
                <w:bottom w:val="none" w:sz="0" w:space="0" w:color="auto"/>
                <w:right w:val="none" w:sz="0" w:space="0" w:color="auto"/>
              </w:divBdr>
            </w:div>
            <w:div w:id="1073820333">
              <w:marLeft w:val="0"/>
              <w:marRight w:val="0"/>
              <w:marTop w:val="0"/>
              <w:marBottom w:val="0"/>
              <w:divBdr>
                <w:top w:val="none" w:sz="0" w:space="0" w:color="auto"/>
                <w:left w:val="none" w:sz="0" w:space="0" w:color="auto"/>
                <w:bottom w:val="none" w:sz="0" w:space="0" w:color="auto"/>
                <w:right w:val="none" w:sz="0" w:space="0" w:color="auto"/>
              </w:divBdr>
            </w:div>
            <w:div w:id="755175947">
              <w:marLeft w:val="0"/>
              <w:marRight w:val="0"/>
              <w:marTop w:val="0"/>
              <w:marBottom w:val="0"/>
              <w:divBdr>
                <w:top w:val="none" w:sz="0" w:space="0" w:color="auto"/>
                <w:left w:val="none" w:sz="0" w:space="0" w:color="auto"/>
                <w:bottom w:val="none" w:sz="0" w:space="0" w:color="auto"/>
                <w:right w:val="none" w:sz="0" w:space="0" w:color="auto"/>
              </w:divBdr>
            </w:div>
            <w:div w:id="955210185">
              <w:marLeft w:val="0"/>
              <w:marRight w:val="0"/>
              <w:marTop w:val="0"/>
              <w:marBottom w:val="0"/>
              <w:divBdr>
                <w:top w:val="none" w:sz="0" w:space="0" w:color="auto"/>
                <w:left w:val="none" w:sz="0" w:space="0" w:color="auto"/>
                <w:bottom w:val="none" w:sz="0" w:space="0" w:color="auto"/>
                <w:right w:val="none" w:sz="0" w:space="0" w:color="auto"/>
              </w:divBdr>
            </w:div>
            <w:div w:id="537478133">
              <w:marLeft w:val="0"/>
              <w:marRight w:val="0"/>
              <w:marTop w:val="0"/>
              <w:marBottom w:val="0"/>
              <w:divBdr>
                <w:top w:val="none" w:sz="0" w:space="0" w:color="auto"/>
                <w:left w:val="none" w:sz="0" w:space="0" w:color="auto"/>
                <w:bottom w:val="none" w:sz="0" w:space="0" w:color="auto"/>
                <w:right w:val="none" w:sz="0" w:space="0" w:color="auto"/>
              </w:divBdr>
            </w:div>
            <w:div w:id="429399904">
              <w:marLeft w:val="0"/>
              <w:marRight w:val="0"/>
              <w:marTop w:val="0"/>
              <w:marBottom w:val="0"/>
              <w:divBdr>
                <w:top w:val="none" w:sz="0" w:space="0" w:color="auto"/>
                <w:left w:val="none" w:sz="0" w:space="0" w:color="auto"/>
                <w:bottom w:val="none" w:sz="0" w:space="0" w:color="auto"/>
                <w:right w:val="none" w:sz="0" w:space="0" w:color="auto"/>
              </w:divBdr>
            </w:div>
            <w:div w:id="1200515063">
              <w:marLeft w:val="0"/>
              <w:marRight w:val="0"/>
              <w:marTop w:val="0"/>
              <w:marBottom w:val="0"/>
              <w:divBdr>
                <w:top w:val="none" w:sz="0" w:space="0" w:color="auto"/>
                <w:left w:val="none" w:sz="0" w:space="0" w:color="auto"/>
                <w:bottom w:val="none" w:sz="0" w:space="0" w:color="auto"/>
                <w:right w:val="none" w:sz="0" w:space="0" w:color="auto"/>
              </w:divBdr>
            </w:div>
            <w:div w:id="549923516">
              <w:marLeft w:val="0"/>
              <w:marRight w:val="0"/>
              <w:marTop w:val="0"/>
              <w:marBottom w:val="0"/>
              <w:divBdr>
                <w:top w:val="none" w:sz="0" w:space="0" w:color="auto"/>
                <w:left w:val="none" w:sz="0" w:space="0" w:color="auto"/>
                <w:bottom w:val="none" w:sz="0" w:space="0" w:color="auto"/>
                <w:right w:val="none" w:sz="0" w:space="0" w:color="auto"/>
              </w:divBdr>
            </w:div>
            <w:div w:id="2131238537">
              <w:marLeft w:val="0"/>
              <w:marRight w:val="0"/>
              <w:marTop w:val="0"/>
              <w:marBottom w:val="0"/>
              <w:divBdr>
                <w:top w:val="none" w:sz="0" w:space="0" w:color="auto"/>
                <w:left w:val="none" w:sz="0" w:space="0" w:color="auto"/>
                <w:bottom w:val="none" w:sz="0" w:space="0" w:color="auto"/>
                <w:right w:val="none" w:sz="0" w:space="0" w:color="auto"/>
              </w:divBdr>
            </w:div>
            <w:div w:id="174273727">
              <w:marLeft w:val="0"/>
              <w:marRight w:val="0"/>
              <w:marTop w:val="0"/>
              <w:marBottom w:val="0"/>
              <w:divBdr>
                <w:top w:val="none" w:sz="0" w:space="0" w:color="auto"/>
                <w:left w:val="none" w:sz="0" w:space="0" w:color="auto"/>
                <w:bottom w:val="none" w:sz="0" w:space="0" w:color="auto"/>
                <w:right w:val="none" w:sz="0" w:space="0" w:color="auto"/>
              </w:divBdr>
            </w:div>
            <w:div w:id="331222588">
              <w:marLeft w:val="0"/>
              <w:marRight w:val="0"/>
              <w:marTop w:val="0"/>
              <w:marBottom w:val="0"/>
              <w:divBdr>
                <w:top w:val="none" w:sz="0" w:space="0" w:color="auto"/>
                <w:left w:val="none" w:sz="0" w:space="0" w:color="auto"/>
                <w:bottom w:val="none" w:sz="0" w:space="0" w:color="auto"/>
                <w:right w:val="none" w:sz="0" w:space="0" w:color="auto"/>
              </w:divBdr>
            </w:div>
            <w:div w:id="802694870">
              <w:marLeft w:val="0"/>
              <w:marRight w:val="0"/>
              <w:marTop w:val="0"/>
              <w:marBottom w:val="0"/>
              <w:divBdr>
                <w:top w:val="none" w:sz="0" w:space="0" w:color="auto"/>
                <w:left w:val="none" w:sz="0" w:space="0" w:color="auto"/>
                <w:bottom w:val="none" w:sz="0" w:space="0" w:color="auto"/>
                <w:right w:val="none" w:sz="0" w:space="0" w:color="auto"/>
              </w:divBdr>
            </w:div>
            <w:div w:id="1770541259">
              <w:marLeft w:val="0"/>
              <w:marRight w:val="0"/>
              <w:marTop w:val="0"/>
              <w:marBottom w:val="0"/>
              <w:divBdr>
                <w:top w:val="none" w:sz="0" w:space="0" w:color="auto"/>
                <w:left w:val="none" w:sz="0" w:space="0" w:color="auto"/>
                <w:bottom w:val="none" w:sz="0" w:space="0" w:color="auto"/>
                <w:right w:val="none" w:sz="0" w:space="0" w:color="auto"/>
              </w:divBdr>
            </w:div>
            <w:div w:id="161430587">
              <w:marLeft w:val="0"/>
              <w:marRight w:val="0"/>
              <w:marTop w:val="0"/>
              <w:marBottom w:val="0"/>
              <w:divBdr>
                <w:top w:val="none" w:sz="0" w:space="0" w:color="auto"/>
                <w:left w:val="none" w:sz="0" w:space="0" w:color="auto"/>
                <w:bottom w:val="none" w:sz="0" w:space="0" w:color="auto"/>
                <w:right w:val="none" w:sz="0" w:space="0" w:color="auto"/>
              </w:divBdr>
            </w:div>
            <w:div w:id="897936329">
              <w:marLeft w:val="0"/>
              <w:marRight w:val="0"/>
              <w:marTop w:val="0"/>
              <w:marBottom w:val="0"/>
              <w:divBdr>
                <w:top w:val="none" w:sz="0" w:space="0" w:color="auto"/>
                <w:left w:val="none" w:sz="0" w:space="0" w:color="auto"/>
                <w:bottom w:val="none" w:sz="0" w:space="0" w:color="auto"/>
                <w:right w:val="none" w:sz="0" w:space="0" w:color="auto"/>
              </w:divBdr>
            </w:div>
            <w:div w:id="915238472">
              <w:marLeft w:val="0"/>
              <w:marRight w:val="0"/>
              <w:marTop w:val="0"/>
              <w:marBottom w:val="0"/>
              <w:divBdr>
                <w:top w:val="none" w:sz="0" w:space="0" w:color="auto"/>
                <w:left w:val="none" w:sz="0" w:space="0" w:color="auto"/>
                <w:bottom w:val="none" w:sz="0" w:space="0" w:color="auto"/>
                <w:right w:val="none" w:sz="0" w:space="0" w:color="auto"/>
              </w:divBdr>
            </w:div>
            <w:div w:id="1450585949">
              <w:marLeft w:val="0"/>
              <w:marRight w:val="0"/>
              <w:marTop w:val="0"/>
              <w:marBottom w:val="0"/>
              <w:divBdr>
                <w:top w:val="none" w:sz="0" w:space="0" w:color="auto"/>
                <w:left w:val="none" w:sz="0" w:space="0" w:color="auto"/>
                <w:bottom w:val="none" w:sz="0" w:space="0" w:color="auto"/>
                <w:right w:val="none" w:sz="0" w:space="0" w:color="auto"/>
              </w:divBdr>
            </w:div>
            <w:div w:id="691995667">
              <w:marLeft w:val="0"/>
              <w:marRight w:val="0"/>
              <w:marTop w:val="0"/>
              <w:marBottom w:val="0"/>
              <w:divBdr>
                <w:top w:val="none" w:sz="0" w:space="0" w:color="auto"/>
                <w:left w:val="none" w:sz="0" w:space="0" w:color="auto"/>
                <w:bottom w:val="none" w:sz="0" w:space="0" w:color="auto"/>
                <w:right w:val="none" w:sz="0" w:space="0" w:color="auto"/>
              </w:divBdr>
            </w:div>
            <w:div w:id="1257834405">
              <w:marLeft w:val="0"/>
              <w:marRight w:val="0"/>
              <w:marTop w:val="0"/>
              <w:marBottom w:val="0"/>
              <w:divBdr>
                <w:top w:val="none" w:sz="0" w:space="0" w:color="auto"/>
                <w:left w:val="none" w:sz="0" w:space="0" w:color="auto"/>
                <w:bottom w:val="none" w:sz="0" w:space="0" w:color="auto"/>
                <w:right w:val="none" w:sz="0" w:space="0" w:color="auto"/>
              </w:divBdr>
            </w:div>
            <w:div w:id="1630671476">
              <w:marLeft w:val="0"/>
              <w:marRight w:val="0"/>
              <w:marTop w:val="0"/>
              <w:marBottom w:val="0"/>
              <w:divBdr>
                <w:top w:val="none" w:sz="0" w:space="0" w:color="auto"/>
                <w:left w:val="none" w:sz="0" w:space="0" w:color="auto"/>
                <w:bottom w:val="none" w:sz="0" w:space="0" w:color="auto"/>
                <w:right w:val="none" w:sz="0" w:space="0" w:color="auto"/>
              </w:divBdr>
            </w:div>
            <w:div w:id="69893581">
              <w:marLeft w:val="0"/>
              <w:marRight w:val="0"/>
              <w:marTop w:val="0"/>
              <w:marBottom w:val="0"/>
              <w:divBdr>
                <w:top w:val="none" w:sz="0" w:space="0" w:color="auto"/>
                <w:left w:val="none" w:sz="0" w:space="0" w:color="auto"/>
                <w:bottom w:val="none" w:sz="0" w:space="0" w:color="auto"/>
                <w:right w:val="none" w:sz="0" w:space="0" w:color="auto"/>
              </w:divBdr>
            </w:div>
            <w:div w:id="1039471662">
              <w:marLeft w:val="0"/>
              <w:marRight w:val="0"/>
              <w:marTop w:val="0"/>
              <w:marBottom w:val="0"/>
              <w:divBdr>
                <w:top w:val="none" w:sz="0" w:space="0" w:color="auto"/>
                <w:left w:val="none" w:sz="0" w:space="0" w:color="auto"/>
                <w:bottom w:val="none" w:sz="0" w:space="0" w:color="auto"/>
                <w:right w:val="none" w:sz="0" w:space="0" w:color="auto"/>
              </w:divBdr>
            </w:div>
            <w:div w:id="601299792">
              <w:marLeft w:val="0"/>
              <w:marRight w:val="0"/>
              <w:marTop w:val="0"/>
              <w:marBottom w:val="0"/>
              <w:divBdr>
                <w:top w:val="none" w:sz="0" w:space="0" w:color="auto"/>
                <w:left w:val="none" w:sz="0" w:space="0" w:color="auto"/>
                <w:bottom w:val="none" w:sz="0" w:space="0" w:color="auto"/>
                <w:right w:val="none" w:sz="0" w:space="0" w:color="auto"/>
              </w:divBdr>
            </w:div>
            <w:div w:id="1279292585">
              <w:marLeft w:val="0"/>
              <w:marRight w:val="0"/>
              <w:marTop w:val="0"/>
              <w:marBottom w:val="0"/>
              <w:divBdr>
                <w:top w:val="none" w:sz="0" w:space="0" w:color="auto"/>
                <w:left w:val="none" w:sz="0" w:space="0" w:color="auto"/>
                <w:bottom w:val="none" w:sz="0" w:space="0" w:color="auto"/>
                <w:right w:val="none" w:sz="0" w:space="0" w:color="auto"/>
              </w:divBdr>
            </w:div>
            <w:div w:id="265582530">
              <w:marLeft w:val="0"/>
              <w:marRight w:val="0"/>
              <w:marTop w:val="0"/>
              <w:marBottom w:val="0"/>
              <w:divBdr>
                <w:top w:val="none" w:sz="0" w:space="0" w:color="auto"/>
                <w:left w:val="none" w:sz="0" w:space="0" w:color="auto"/>
                <w:bottom w:val="none" w:sz="0" w:space="0" w:color="auto"/>
                <w:right w:val="none" w:sz="0" w:space="0" w:color="auto"/>
              </w:divBdr>
            </w:div>
            <w:div w:id="2078282688">
              <w:marLeft w:val="0"/>
              <w:marRight w:val="0"/>
              <w:marTop w:val="0"/>
              <w:marBottom w:val="0"/>
              <w:divBdr>
                <w:top w:val="none" w:sz="0" w:space="0" w:color="auto"/>
                <w:left w:val="none" w:sz="0" w:space="0" w:color="auto"/>
                <w:bottom w:val="none" w:sz="0" w:space="0" w:color="auto"/>
                <w:right w:val="none" w:sz="0" w:space="0" w:color="auto"/>
              </w:divBdr>
            </w:div>
            <w:div w:id="1107775847">
              <w:marLeft w:val="0"/>
              <w:marRight w:val="0"/>
              <w:marTop w:val="0"/>
              <w:marBottom w:val="0"/>
              <w:divBdr>
                <w:top w:val="none" w:sz="0" w:space="0" w:color="auto"/>
                <w:left w:val="none" w:sz="0" w:space="0" w:color="auto"/>
                <w:bottom w:val="none" w:sz="0" w:space="0" w:color="auto"/>
                <w:right w:val="none" w:sz="0" w:space="0" w:color="auto"/>
              </w:divBdr>
            </w:div>
            <w:div w:id="167646382">
              <w:marLeft w:val="0"/>
              <w:marRight w:val="0"/>
              <w:marTop w:val="0"/>
              <w:marBottom w:val="0"/>
              <w:divBdr>
                <w:top w:val="none" w:sz="0" w:space="0" w:color="auto"/>
                <w:left w:val="none" w:sz="0" w:space="0" w:color="auto"/>
                <w:bottom w:val="none" w:sz="0" w:space="0" w:color="auto"/>
                <w:right w:val="none" w:sz="0" w:space="0" w:color="auto"/>
              </w:divBdr>
            </w:div>
            <w:div w:id="1953895991">
              <w:marLeft w:val="0"/>
              <w:marRight w:val="0"/>
              <w:marTop w:val="0"/>
              <w:marBottom w:val="0"/>
              <w:divBdr>
                <w:top w:val="none" w:sz="0" w:space="0" w:color="auto"/>
                <w:left w:val="none" w:sz="0" w:space="0" w:color="auto"/>
                <w:bottom w:val="none" w:sz="0" w:space="0" w:color="auto"/>
                <w:right w:val="none" w:sz="0" w:space="0" w:color="auto"/>
              </w:divBdr>
            </w:div>
            <w:div w:id="1179853890">
              <w:marLeft w:val="0"/>
              <w:marRight w:val="0"/>
              <w:marTop w:val="0"/>
              <w:marBottom w:val="0"/>
              <w:divBdr>
                <w:top w:val="none" w:sz="0" w:space="0" w:color="auto"/>
                <w:left w:val="none" w:sz="0" w:space="0" w:color="auto"/>
                <w:bottom w:val="none" w:sz="0" w:space="0" w:color="auto"/>
                <w:right w:val="none" w:sz="0" w:space="0" w:color="auto"/>
              </w:divBdr>
            </w:div>
            <w:div w:id="163326096">
              <w:marLeft w:val="0"/>
              <w:marRight w:val="0"/>
              <w:marTop w:val="0"/>
              <w:marBottom w:val="0"/>
              <w:divBdr>
                <w:top w:val="none" w:sz="0" w:space="0" w:color="auto"/>
                <w:left w:val="none" w:sz="0" w:space="0" w:color="auto"/>
                <w:bottom w:val="none" w:sz="0" w:space="0" w:color="auto"/>
                <w:right w:val="none" w:sz="0" w:space="0" w:color="auto"/>
              </w:divBdr>
            </w:div>
            <w:div w:id="1080904732">
              <w:marLeft w:val="0"/>
              <w:marRight w:val="0"/>
              <w:marTop w:val="0"/>
              <w:marBottom w:val="0"/>
              <w:divBdr>
                <w:top w:val="none" w:sz="0" w:space="0" w:color="auto"/>
                <w:left w:val="none" w:sz="0" w:space="0" w:color="auto"/>
                <w:bottom w:val="none" w:sz="0" w:space="0" w:color="auto"/>
                <w:right w:val="none" w:sz="0" w:space="0" w:color="auto"/>
              </w:divBdr>
            </w:div>
            <w:div w:id="2131000897">
              <w:marLeft w:val="0"/>
              <w:marRight w:val="0"/>
              <w:marTop w:val="0"/>
              <w:marBottom w:val="0"/>
              <w:divBdr>
                <w:top w:val="none" w:sz="0" w:space="0" w:color="auto"/>
                <w:left w:val="none" w:sz="0" w:space="0" w:color="auto"/>
                <w:bottom w:val="none" w:sz="0" w:space="0" w:color="auto"/>
                <w:right w:val="none" w:sz="0" w:space="0" w:color="auto"/>
              </w:divBdr>
            </w:div>
            <w:div w:id="1023826462">
              <w:marLeft w:val="0"/>
              <w:marRight w:val="0"/>
              <w:marTop w:val="0"/>
              <w:marBottom w:val="0"/>
              <w:divBdr>
                <w:top w:val="none" w:sz="0" w:space="0" w:color="auto"/>
                <w:left w:val="none" w:sz="0" w:space="0" w:color="auto"/>
                <w:bottom w:val="none" w:sz="0" w:space="0" w:color="auto"/>
                <w:right w:val="none" w:sz="0" w:space="0" w:color="auto"/>
              </w:divBdr>
            </w:div>
            <w:div w:id="1289047166">
              <w:marLeft w:val="0"/>
              <w:marRight w:val="0"/>
              <w:marTop w:val="0"/>
              <w:marBottom w:val="0"/>
              <w:divBdr>
                <w:top w:val="none" w:sz="0" w:space="0" w:color="auto"/>
                <w:left w:val="none" w:sz="0" w:space="0" w:color="auto"/>
                <w:bottom w:val="none" w:sz="0" w:space="0" w:color="auto"/>
                <w:right w:val="none" w:sz="0" w:space="0" w:color="auto"/>
              </w:divBdr>
            </w:div>
            <w:div w:id="268781391">
              <w:marLeft w:val="0"/>
              <w:marRight w:val="0"/>
              <w:marTop w:val="0"/>
              <w:marBottom w:val="0"/>
              <w:divBdr>
                <w:top w:val="none" w:sz="0" w:space="0" w:color="auto"/>
                <w:left w:val="none" w:sz="0" w:space="0" w:color="auto"/>
                <w:bottom w:val="none" w:sz="0" w:space="0" w:color="auto"/>
                <w:right w:val="none" w:sz="0" w:space="0" w:color="auto"/>
              </w:divBdr>
            </w:div>
            <w:div w:id="762847898">
              <w:marLeft w:val="0"/>
              <w:marRight w:val="0"/>
              <w:marTop w:val="0"/>
              <w:marBottom w:val="0"/>
              <w:divBdr>
                <w:top w:val="none" w:sz="0" w:space="0" w:color="auto"/>
                <w:left w:val="none" w:sz="0" w:space="0" w:color="auto"/>
                <w:bottom w:val="none" w:sz="0" w:space="0" w:color="auto"/>
                <w:right w:val="none" w:sz="0" w:space="0" w:color="auto"/>
              </w:divBdr>
            </w:div>
            <w:div w:id="175968975">
              <w:marLeft w:val="0"/>
              <w:marRight w:val="0"/>
              <w:marTop w:val="0"/>
              <w:marBottom w:val="0"/>
              <w:divBdr>
                <w:top w:val="none" w:sz="0" w:space="0" w:color="auto"/>
                <w:left w:val="none" w:sz="0" w:space="0" w:color="auto"/>
                <w:bottom w:val="none" w:sz="0" w:space="0" w:color="auto"/>
                <w:right w:val="none" w:sz="0" w:space="0" w:color="auto"/>
              </w:divBdr>
            </w:div>
            <w:div w:id="369257697">
              <w:marLeft w:val="0"/>
              <w:marRight w:val="0"/>
              <w:marTop w:val="0"/>
              <w:marBottom w:val="0"/>
              <w:divBdr>
                <w:top w:val="none" w:sz="0" w:space="0" w:color="auto"/>
                <w:left w:val="none" w:sz="0" w:space="0" w:color="auto"/>
                <w:bottom w:val="none" w:sz="0" w:space="0" w:color="auto"/>
                <w:right w:val="none" w:sz="0" w:space="0" w:color="auto"/>
              </w:divBdr>
            </w:div>
            <w:div w:id="586621647">
              <w:marLeft w:val="0"/>
              <w:marRight w:val="0"/>
              <w:marTop w:val="0"/>
              <w:marBottom w:val="0"/>
              <w:divBdr>
                <w:top w:val="none" w:sz="0" w:space="0" w:color="auto"/>
                <w:left w:val="none" w:sz="0" w:space="0" w:color="auto"/>
                <w:bottom w:val="none" w:sz="0" w:space="0" w:color="auto"/>
                <w:right w:val="none" w:sz="0" w:space="0" w:color="auto"/>
              </w:divBdr>
            </w:div>
            <w:div w:id="1942368587">
              <w:marLeft w:val="0"/>
              <w:marRight w:val="0"/>
              <w:marTop w:val="0"/>
              <w:marBottom w:val="0"/>
              <w:divBdr>
                <w:top w:val="none" w:sz="0" w:space="0" w:color="auto"/>
                <w:left w:val="none" w:sz="0" w:space="0" w:color="auto"/>
                <w:bottom w:val="none" w:sz="0" w:space="0" w:color="auto"/>
                <w:right w:val="none" w:sz="0" w:space="0" w:color="auto"/>
              </w:divBdr>
            </w:div>
            <w:div w:id="850530041">
              <w:marLeft w:val="0"/>
              <w:marRight w:val="0"/>
              <w:marTop w:val="0"/>
              <w:marBottom w:val="0"/>
              <w:divBdr>
                <w:top w:val="none" w:sz="0" w:space="0" w:color="auto"/>
                <w:left w:val="none" w:sz="0" w:space="0" w:color="auto"/>
                <w:bottom w:val="none" w:sz="0" w:space="0" w:color="auto"/>
                <w:right w:val="none" w:sz="0" w:space="0" w:color="auto"/>
              </w:divBdr>
            </w:div>
            <w:div w:id="1775468351">
              <w:marLeft w:val="0"/>
              <w:marRight w:val="0"/>
              <w:marTop w:val="0"/>
              <w:marBottom w:val="0"/>
              <w:divBdr>
                <w:top w:val="none" w:sz="0" w:space="0" w:color="auto"/>
                <w:left w:val="none" w:sz="0" w:space="0" w:color="auto"/>
                <w:bottom w:val="none" w:sz="0" w:space="0" w:color="auto"/>
                <w:right w:val="none" w:sz="0" w:space="0" w:color="auto"/>
              </w:divBdr>
            </w:div>
            <w:div w:id="1339775170">
              <w:marLeft w:val="0"/>
              <w:marRight w:val="0"/>
              <w:marTop w:val="0"/>
              <w:marBottom w:val="0"/>
              <w:divBdr>
                <w:top w:val="none" w:sz="0" w:space="0" w:color="auto"/>
                <w:left w:val="none" w:sz="0" w:space="0" w:color="auto"/>
                <w:bottom w:val="none" w:sz="0" w:space="0" w:color="auto"/>
                <w:right w:val="none" w:sz="0" w:space="0" w:color="auto"/>
              </w:divBdr>
            </w:div>
            <w:div w:id="519857418">
              <w:marLeft w:val="0"/>
              <w:marRight w:val="0"/>
              <w:marTop w:val="0"/>
              <w:marBottom w:val="0"/>
              <w:divBdr>
                <w:top w:val="none" w:sz="0" w:space="0" w:color="auto"/>
                <w:left w:val="none" w:sz="0" w:space="0" w:color="auto"/>
                <w:bottom w:val="none" w:sz="0" w:space="0" w:color="auto"/>
                <w:right w:val="none" w:sz="0" w:space="0" w:color="auto"/>
              </w:divBdr>
            </w:div>
            <w:div w:id="1315064540">
              <w:marLeft w:val="0"/>
              <w:marRight w:val="0"/>
              <w:marTop w:val="0"/>
              <w:marBottom w:val="0"/>
              <w:divBdr>
                <w:top w:val="none" w:sz="0" w:space="0" w:color="auto"/>
                <w:left w:val="none" w:sz="0" w:space="0" w:color="auto"/>
                <w:bottom w:val="none" w:sz="0" w:space="0" w:color="auto"/>
                <w:right w:val="none" w:sz="0" w:space="0" w:color="auto"/>
              </w:divBdr>
            </w:div>
            <w:div w:id="1754011924">
              <w:marLeft w:val="0"/>
              <w:marRight w:val="0"/>
              <w:marTop w:val="0"/>
              <w:marBottom w:val="0"/>
              <w:divBdr>
                <w:top w:val="none" w:sz="0" w:space="0" w:color="auto"/>
                <w:left w:val="none" w:sz="0" w:space="0" w:color="auto"/>
                <w:bottom w:val="none" w:sz="0" w:space="0" w:color="auto"/>
                <w:right w:val="none" w:sz="0" w:space="0" w:color="auto"/>
              </w:divBdr>
            </w:div>
            <w:div w:id="611671042">
              <w:marLeft w:val="0"/>
              <w:marRight w:val="0"/>
              <w:marTop w:val="0"/>
              <w:marBottom w:val="0"/>
              <w:divBdr>
                <w:top w:val="none" w:sz="0" w:space="0" w:color="auto"/>
                <w:left w:val="none" w:sz="0" w:space="0" w:color="auto"/>
                <w:bottom w:val="none" w:sz="0" w:space="0" w:color="auto"/>
                <w:right w:val="none" w:sz="0" w:space="0" w:color="auto"/>
              </w:divBdr>
            </w:div>
            <w:div w:id="1640261380">
              <w:marLeft w:val="0"/>
              <w:marRight w:val="0"/>
              <w:marTop w:val="0"/>
              <w:marBottom w:val="0"/>
              <w:divBdr>
                <w:top w:val="none" w:sz="0" w:space="0" w:color="auto"/>
                <w:left w:val="none" w:sz="0" w:space="0" w:color="auto"/>
                <w:bottom w:val="none" w:sz="0" w:space="0" w:color="auto"/>
                <w:right w:val="none" w:sz="0" w:space="0" w:color="auto"/>
              </w:divBdr>
            </w:div>
            <w:div w:id="882328365">
              <w:marLeft w:val="0"/>
              <w:marRight w:val="0"/>
              <w:marTop w:val="0"/>
              <w:marBottom w:val="0"/>
              <w:divBdr>
                <w:top w:val="none" w:sz="0" w:space="0" w:color="auto"/>
                <w:left w:val="none" w:sz="0" w:space="0" w:color="auto"/>
                <w:bottom w:val="none" w:sz="0" w:space="0" w:color="auto"/>
                <w:right w:val="none" w:sz="0" w:space="0" w:color="auto"/>
              </w:divBdr>
            </w:div>
            <w:div w:id="637149780">
              <w:marLeft w:val="0"/>
              <w:marRight w:val="0"/>
              <w:marTop w:val="0"/>
              <w:marBottom w:val="0"/>
              <w:divBdr>
                <w:top w:val="none" w:sz="0" w:space="0" w:color="auto"/>
                <w:left w:val="none" w:sz="0" w:space="0" w:color="auto"/>
                <w:bottom w:val="none" w:sz="0" w:space="0" w:color="auto"/>
                <w:right w:val="none" w:sz="0" w:space="0" w:color="auto"/>
              </w:divBdr>
            </w:div>
            <w:div w:id="2037807094">
              <w:marLeft w:val="0"/>
              <w:marRight w:val="0"/>
              <w:marTop w:val="0"/>
              <w:marBottom w:val="0"/>
              <w:divBdr>
                <w:top w:val="none" w:sz="0" w:space="0" w:color="auto"/>
                <w:left w:val="none" w:sz="0" w:space="0" w:color="auto"/>
                <w:bottom w:val="none" w:sz="0" w:space="0" w:color="auto"/>
                <w:right w:val="none" w:sz="0" w:space="0" w:color="auto"/>
              </w:divBdr>
            </w:div>
            <w:div w:id="965428793">
              <w:marLeft w:val="0"/>
              <w:marRight w:val="0"/>
              <w:marTop w:val="0"/>
              <w:marBottom w:val="0"/>
              <w:divBdr>
                <w:top w:val="none" w:sz="0" w:space="0" w:color="auto"/>
                <w:left w:val="none" w:sz="0" w:space="0" w:color="auto"/>
                <w:bottom w:val="none" w:sz="0" w:space="0" w:color="auto"/>
                <w:right w:val="none" w:sz="0" w:space="0" w:color="auto"/>
              </w:divBdr>
            </w:div>
            <w:div w:id="645092219">
              <w:marLeft w:val="0"/>
              <w:marRight w:val="0"/>
              <w:marTop w:val="0"/>
              <w:marBottom w:val="0"/>
              <w:divBdr>
                <w:top w:val="none" w:sz="0" w:space="0" w:color="auto"/>
                <w:left w:val="none" w:sz="0" w:space="0" w:color="auto"/>
                <w:bottom w:val="none" w:sz="0" w:space="0" w:color="auto"/>
                <w:right w:val="none" w:sz="0" w:space="0" w:color="auto"/>
              </w:divBdr>
            </w:div>
            <w:div w:id="1140227302">
              <w:marLeft w:val="0"/>
              <w:marRight w:val="0"/>
              <w:marTop w:val="0"/>
              <w:marBottom w:val="0"/>
              <w:divBdr>
                <w:top w:val="none" w:sz="0" w:space="0" w:color="auto"/>
                <w:left w:val="none" w:sz="0" w:space="0" w:color="auto"/>
                <w:bottom w:val="none" w:sz="0" w:space="0" w:color="auto"/>
                <w:right w:val="none" w:sz="0" w:space="0" w:color="auto"/>
              </w:divBdr>
            </w:div>
            <w:div w:id="1055740180">
              <w:marLeft w:val="0"/>
              <w:marRight w:val="0"/>
              <w:marTop w:val="0"/>
              <w:marBottom w:val="0"/>
              <w:divBdr>
                <w:top w:val="none" w:sz="0" w:space="0" w:color="auto"/>
                <w:left w:val="none" w:sz="0" w:space="0" w:color="auto"/>
                <w:bottom w:val="none" w:sz="0" w:space="0" w:color="auto"/>
                <w:right w:val="none" w:sz="0" w:space="0" w:color="auto"/>
              </w:divBdr>
            </w:div>
            <w:div w:id="203948820">
              <w:marLeft w:val="0"/>
              <w:marRight w:val="0"/>
              <w:marTop w:val="0"/>
              <w:marBottom w:val="0"/>
              <w:divBdr>
                <w:top w:val="none" w:sz="0" w:space="0" w:color="auto"/>
                <w:left w:val="none" w:sz="0" w:space="0" w:color="auto"/>
                <w:bottom w:val="none" w:sz="0" w:space="0" w:color="auto"/>
                <w:right w:val="none" w:sz="0" w:space="0" w:color="auto"/>
              </w:divBdr>
            </w:div>
            <w:div w:id="584388221">
              <w:marLeft w:val="0"/>
              <w:marRight w:val="0"/>
              <w:marTop w:val="0"/>
              <w:marBottom w:val="0"/>
              <w:divBdr>
                <w:top w:val="none" w:sz="0" w:space="0" w:color="auto"/>
                <w:left w:val="none" w:sz="0" w:space="0" w:color="auto"/>
                <w:bottom w:val="none" w:sz="0" w:space="0" w:color="auto"/>
                <w:right w:val="none" w:sz="0" w:space="0" w:color="auto"/>
              </w:divBdr>
            </w:div>
            <w:div w:id="1437560781">
              <w:marLeft w:val="0"/>
              <w:marRight w:val="0"/>
              <w:marTop w:val="0"/>
              <w:marBottom w:val="0"/>
              <w:divBdr>
                <w:top w:val="none" w:sz="0" w:space="0" w:color="auto"/>
                <w:left w:val="none" w:sz="0" w:space="0" w:color="auto"/>
                <w:bottom w:val="none" w:sz="0" w:space="0" w:color="auto"/>
                <w:right w:val="none" w:sz="0" w:space="0" w:color="auto"/>
              </w:divBdr>
            </w:div>
            <w:div w:id="983587428">
              <w:marLeft w:val="0"/>
              <w:marRight w:val="0"/>
              <w:marTop w:val="0"/>
              <w:marBottom w:val="0"/>
              <w:divBdr>
                <w:top w:val="none" w:sz="0" w:space="0" w:color="auto"/>
                <w:left w:val="none" w:sz="0" w:space="0" w:color="auto"/>
                <w:bottom w:val="none" w:sz="0" w:space="0" w:color="auto"/>
                <w:right w:val="none" w:sz="0" w:space="0" w:color="auto"/>
              </w:divBdr>
            </w:div>
            <w:div w:id="1447964673">
              <w:marLeft w:val="0"/>
              <w:marRight w:val="0"/>
              <w:marTop w:val="0"/>
              <w:marBottom w:val="0"/>
              <w:divBdr>
                <w:top w:val="none" w:sz="0" w:space="0" w:color="auto"/>
                <w:left w:val="none" w:sz="0" w:space="0" w:color="auto"/>
                <w:bottom w:val="none" w:sz="0" w:space="0" w:color="auto"/>
                <w:right w:val="none" w:sz="0" w:space="0" w:color="auto"/>
              </w:divBdr>
            </w:div>
            <w:div w:id="624317068">
              <w:marLeft w:val="0"/>
              <w:marRight w:val="0"/>
              <w:marTop w:val="0"/>
              <w:marBottom w:val="0"/>
              <w:divBdr>
                <w:top w:val="none" w:sz="0" w:space="0" w:color="auto"/>
                <w:left w:val="none" w:sz="0" w:space="0" w:color="auto"/>
                <w:bottom w:val="none" w:sz="0" w:space="0" w:color="auto"/>
                <w:right w:val="none" w:sz="0" w:space="0" w:color="auto"/>
              </w:divBdr>
            </w:div>
            <w:div w:id="1858809253">
              <w:marLeft w:val="0"/>
              <w:marRight w:val="0"/>
              <w:marTop w:val="0"/>
              <w:marBottom w:val="0"/>
              <w:divBdr>
                <w:top w:val="none" w:sz="0" w:space="0" w:color="auto"/>
                <w:left w:val="none" w:sz="0" w:space="0" w:color="auto"/>
                <w:bottom w:val="none" w:sz="0" w:space="0" w:color="auto"/>
                <w:right w:val="none" w:sz="0" w:space="0" w:color="auto"/>
              </w:divBdr>
            </w:div>
            <w:div w:id="770319248">
              <w:marLeft w:val="0"/>
              <w:marRight w:val="0"/>
              <w:marTop w:val="0"/>
              <w:marBottom w:val="0"/>
              <w:divBdr>
                <w:top w:val="none" w:sz="0" w:space="0" w:color="auto"/>
                <w:left w:val="none" w:sz="0" w:space="0" w:color="auto"/>
                <w:bottom w:val="none" w:sz="0" w:space="0" w:color="auto"/>
                <w:right w:val="none" w:sz="0" w:space="0" w:color="auto"/>
              </w:divBdr>
            </w:div>
            <w:div w:id="1724016770">
              <w:marLeft w:val="0"/>
              <w:marRight w:val="0"/>
              <w:marTop w:val="0"/>
              <w:marBottom w:val="0"/>
              <w:divBdr>
                <w:top w:val="none" w:sz="0" w:space="0" w:color="auto"/>
                <w:left w:val="none" w:sz="0" w:space="0" w:color="auto"/>
                <w:bottom w:val="none" w:sz="0" w:space="0" w:color="auto"/>
                <w:right w:val="none" w:sz="0" w:space="0" w:color="auto"/>
              </w:divBdr>
            </w:div>
            <w:div w:id="1751342423">
              <w:marLeft w:val="0"/>
              <w:marRight w:val="0"/>
              <w:marTop w:val="0"/>
              <w:marBottom w:val="0"/>
              <w:divBdr>
                <w:top w:val="none" w:sz="0" w:space="0" w:color="auto"/>
                <w:left w:val="none" w:sz="0" w:space="0" w:color="auto"/>
                <w:bottom w:val="none" w:sz="0" w:space="0" w:color="auto"/>
                <w:right w:val="none" w:sz="0" w:space="0" w:color="auto"/>
              </w:divBdr>
            </w:div>
            <w:div w:id="1744910309">
              <w:marLeft w:val="0"/>
              <w:marRight w:val="0"/>
              <w:marTop w:val="0"/>
              <w:marBottom w:val="0"/>
              <w:divBdr>
                <w:top w:val="none" w:sz="0" w:space="0" w:color="auto"/>
                <w:left w:val="none" w:sz="0" w:space="0" w:color="auto"/>
                <w:bottom w:val="none" w:sz="0" w:space="0" w:color="auto"/>
                <w:right w:val="none" w:sz="0" w:space="0" w:color="auto"/>
              </w:divBdr>
            </w:div>
            <w:div w:id="1434085278">
              <w:marLeft w:val="0"/>
              <w:marRight w:val="0"/>
              <w:marTop w:val="0"/>
              <w:marBottom w:val="0"/>
              <w:divBdr>
                <w:top w:val="none" w:sz="0" w:space="0" w:color="auto"/>
                <w:left w:val="none" w:sz="0" w:space="0" w:color="auto"/>
                <w:bottom w:val="none" w:sz="0" w:space="0" w:color="auto"/>
                <w:right w:val="none" w:sz="0" w:space="0" w:color="auto"/>
              </w:divBdr>
            </w:div>
            <w:div w:id="929966864">
              <w:marLeft w:val="0"/>
              <w:marRight w:val="0"/>
              <w:marTop w:val="0"/>
              <w:marBottom w:val="0"/>
              <w:divBdr>
                <w:top w:val="none" w:sz="0" w:space="0" w:color="auto"/>
                <w:left w:val="none" w:sz="0" w:space="0" w:color="auto"/>
                <w:bottom w:val="none" w:sz="0" w:space="0" w:color="auto"/>
                <w:right w:val="none" w:sz="0" w:space="0" w:color="auto"/>
              </w:divBdr>
            </w:div>
            <w:div w:id="339283543">
              <w:marLeft w:val="0"/>
              <w:marRight w:val="0"/>
              <w:marTop w:val="0"/>
              <w:marBottom w:val="0"/>
              <w:divBdr>
                <w:top w:val="none" w:sz="0" w:space="0" w:color="auto"/>
                <w:left w:val="none" w:sz="0" w:space="0" w:color="auto"/>
                <w:bottom w:val="none" w:sz="0" w:space="0" w:color="auto"/>
                <w:right w:val="none" w:sz="0" w:space="0" w:color="auto"/>
              </w:divBdr>
            </w:div>
            <w:div w:id="458376489">
              <w:marLeft w:val="0"/>
              <w:marRight w:val="0"/>
              <w:marTop w:val="0"/>
              <w:marBottom w:val="0"/>
              <w:divBdr>
                <w:top w:val="none" w:sz="0" w:space="0" w:color="auto"/>
                <w:left w:val="none" w:sz="0" w:space="0" w:color="auto"/>
                <w:bottom w:val="none" w:sz="0" w:space="0" w:color="auto"/>
                <w:right w:val="none" w:sz="0" w:space="0" w:color="auto"/>
              </w:divBdr>
            </w:div>
            <w:div w:id="1530487617">
              <w:marLeft w:val="0"/>
              <w:marRight w:val="0"/>
              <w:marTop w:val="0"/>
              <w:marBottom w:val="0"/>
              <w:divBdr>
                <w:top w:val="none" w:sz="0" w:space="0" w:color="auto"/>
                <w:left w:val="none" w:sz="0" w:space="0" w:color="auto"/>
                <w:bottom w:val="none" w:sz="0" w:space="0" w:color="auto"/>
                <w:right w:val="none" w:sz="0" w:space="0" w:color="auto"/>
              </w:divBdr>
            </w:div>
            <w:div w:id="1772319282">
              <w:marLeft w:val="0"/>
              <w:marRight w:val="0"/>
              <w:marTop w:val="0"/>
              <w:marBottom w:val="0"/>
              <w:divBdr>
                <w:top w:val="none" w:sz="0" w:space="0" w:color="auto"/>
                <w:left w:val="none" w:sz="0" w:space="0" w:color="auto"/>
                <w:bottom w:val="none" w:sz="0" w:space="0" w:color="auto"/>
                <w:right w:val="none" w:sz="0" w:space="0" w:color="auto"/>
              </w:divBdr>
            </w:div>
            <w:div w:id="291253215">
              <w:marLeft w:val="0"/>
              <w:marRight w:val="0"/>
              <w:marTop w:val="0"/>
              <w:marBottom w:val="0"/>
              <w:divBdr>
                <w:top w:val="none" w:sz="0" w:space="0" w:color="auto"/>
                <w:left w:val="none" w:sz="0" w:space="0" w:color="auto"/>
                <w:bottom w:val="none" w:sz="0" w:space="0" w:color="auto"/>
                <w:right w:val="none" w:sz="0" w:space="0" w:color="auto"/>
              </w:divBdr>
            </w:div>
            <w:div w:id="201213371">
              <w:marLeft w:val="0"/>
              <w:marRight w:val="0"/>
              <w:marTop w:val="0"/>
              <w:marBottom w:val="0"/>
              <w:divBdr>
                <w:top w:val="none" w:sz="0" w:space="0" w:color="auto"/>
                <w:left w:val="none" w:sz="0" w:space="0" w:color="auto"/>
                <w:bottom w:val="none" w:sz="0" w:space="0" w:color="auto"/>
                <w:right w:val="none" w:sz="0" w:space="0" w:color="auto"/>
              </w:divBdr>
            </w:div>
            <w:div w:id="640885519">
              <w:marLeft w:val="0"/>
              <w:marRight w:val="0"/>
              <w:marTop w:val="0"/>
              <w:marBottom w:val="0"/>
              <w:divBdr>
                <w:top w:val="none" w:sz="0" w:space="0" w:color="auto"/>
                <w:left w:val="none" w:sz="0" w:space="0" w:color="auto"/>
                <w:bottom w:val="none" w:sz="0" w:space="0" w:color="auto"/>
                <w:right w:val="none" w:sz="0" w:space="0" w:color="auto"/>
              </w:divBdr>
            </w:div>
            <w:div w:id="35743222">
              <w:marLeft w:val="0"/>
              <w:marRight w:val="0"/>
              <w:marTop w:val="0"/>
              <w:marBottom w:val="0"/>
              <w:divBdr>
                <w:top w:val="none" w:sz="0" w:space="0" w:color="auto"/>
                <w:left w:val="none" w:sz="0" w:space="0" w:color="auto"/>
                <w:bottom w:val="none" w:sz="0" w:space="0" w:color="auto"/>
                <w:right w:val="none" w:sz="0" w:space="0" w:color="auto"/>
              </w:divBdr>
            </w:div>
            <w:div w:id="944724876">
              <w:marLeft w:val="0"/>
              <w:marRight w:val="0"/>
              <w:marTop w:val="0"/>
              <w:marBottom w:val="0"/>
              <w:divBdr>
                <w:top w:val="none" w:sz="0" w:space="0" w:color="auto"/>
                <w:left w:val="none" w:sz="0" w:space="0" w:color="auto"/>
                <w:bottom w:val="none" w:sz="0" w:space="0" w:color="auto"/>
                <w:right w:val="none" w:sz="0" w:space="0" w:color="auto"/>
              </w:divBdr>
            </w:div>
            <w:div w:id="962153011">
              <w:marLeft w:val="0"/>
              <w:marRight w:val="0"/>
              <w:marTop w:val="0"/>
              <w:marBottom w:val="0"/>
              <w:divBdr>
                <w:top w:val="none" w:sz="0" w:space="0" w:color="auto"/>
                <w:left w:val="none" w:sz="0" w:space="0" w:color="auto"/>
                <w:bottom w:val="none" w:sz="0" w:space="0" w:color="auto"/>
                <w:right w:val="none" w:sz="0" w:space="0" w:color="auto"/>
              </w:divBdr>
            </w:div>
            <w:div w:id="302077553">
              <w:marLeft w:val="0"/>
              <w:marRight w:val="0"/>
              <w:marTop w:val="0"/>
              <w:marBottom w:val="0"/>
              <w:divBdr>
                <w:top w:val="none" w:sz="0" w:space="0" w:color="auto"/>
                <w:left w:val="none" w:sz="0" w:space="0" w:color="auto"/>
                <w:bottom w:val="none" w:sz="0" w:space="0" w:color="auto"/>
                <w:right w:val="none" w:sz="0" w:space="0" w:color="auto"/>
              </w:divBdr>
            </w:div>
            <w:div w:id="1473517973">
              <w:marLeft w:val="0"/>
              <w:marRight w:val="0"/>
              <w:marTop w:val="0"/>
              <w:marBottom w:val="0"/>
              <w:divBdr>
                <w:top w:val="none" w:sz="0" w:space="0" w:color="auto"/>
                <w:left w:val="none" w:sz="0" w:space="0" w:color="auto"/>
                <w:bottom w:val="none" w:sz="0" w:space="0" w:color="auto"/>
                <w:right w:val="none" w:sz="0" w:space="0" w:color="auto"/>
              </w:divBdr>
            </w:div>
            <w:div w:id="2142112116">
              <w:marLeft w:val="0"/>
              <w:marRight w:val="0"/>
              <w:marTop w:val="0"/>
              <w:marBottom w:val="0"/>
              <w:divBdr>
                <w:top w:val="none" w:sz="0" w:space="0" w:color="auto"/>
                <w:left w:val="none" w:sz="0" w:space="0" w:color="auto"/>
                <w:bottom w:val="none" w:sz="0" w:space="0" w:color="auto"/>
                <w:right w:val="none" w:sz="0" w:space="0" w:color="auto"/>
              </w:divBdr>
            </w:div>
            <w:div w:id="905452793">
              <w:marLeft w:val="0"/>
              <w:marRight w:val="0"/>
              <w:marTop w:val="0"/>
              <w:marBottom w:val="0"/>
              <w:divBdr>
                <w:top w:val="none" w:sz="0" w:space="0" w:color="auto"/>
                <w:left w:val="none" w:sz="0" w:space="0" w:color="auto"/>
                <w:bottom w:val="none" w:sz="0" w:space="0" w:color="auto"/>
                <w:right w:val="none" w:sz="0" w:space="0" w:color="auto"/>
              </w:divBdr>
            </w:div>
          </w:divsChild>
        </w:div>
        <w:div w:id="111636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C4BB8-BDFB-4BC6-8958-A6424D89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Ninh Thuan Province</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MOI123</dc:creator>
  <cp:lastModifiedBy>Lê Thị Hà</cp:lastModifiedBy>
  <cp:revision>4</cp:revision>
  <cp:lastPrinted>2025-03-31T12:21:00Z</cp:lastPrinted>
  <dcterms:created xsi:type="dcterms:W3CDTF">2025-12-15T08:18:00Z</dcterms:created>
  <dcterms:modified xsi:type="dcterms:W3CDTF">2025-12-15T08:24:00Z</dcterms:modified>
</cp:coreProperties>
</file>